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CBF4" w14:textId="6ED2AC13" w:rsidR="006C0B0C" w:rsidRPr="00BE02A5" w:rsidRDefault="00BE02A5" w:rsidP="00BE02A5">
      <w:pPr>
        <w:widowControl/>
        <w:jc w:val="left"/>
        <w:rPr>
          <w:rFonts w:ascii="ＭＳ 明朝" w:hAnsi="ＭＳ 明朝"/>
          <w:bCs/>
        </w:rPr>
      </w:pPr>
      <w:bookmarkStart w:id="0" w:name="_Hlk51263106"/>
      <w:r w:rsidRPr="00BE02A5">
        <w:rPr>
          <w:rFonts w:ascii="ＭＳ 明朝" w:hAnsi="ＭＳ 明朝" w:hint="eastAsia"/>
          <w:bCs/>
        </w:rPr>
        <w:t>（参考様式２）</w:t>
      </w:r>
    </w:p>
    <w:p w14:paraId="29BE6685" w14:textId="77777777" w:rsidR="00BE02A5" w:rsidRPr="00BE02A5" w:rsidRDefault="00BE02A5" w:rsidP="00BE02A5">
      <w:pPr>
        <w:widowControl/>
        <w:jc w:val="left"/>
        <w:rPr>
          <w:rFonts w:ascii="ＭＳ 明朝" w:hAnsi="ＭＳ 明朝" w:hint="eastAsia"/>
          <w:bCs/>
        </w:rPr>
      </w:pPr>
    </w:p>
    <w:tbl>
      <w:tblPr>
        <w:tblStyle w:val="ab"/>
        <w:tblW w:w="13303" w:type="dxa"/>
        <w:tblInd w:w="279" w:type="dxa"/>
        <w:tblLook w:val="04A0" w:firstRow="1" w:lastRow="0" w:firstColumn="1" w:lastColumn="0" w:noHBand="0" w:noVBand="1"/>
      </w:tblPr>
      <w:tblGrid>
        <w:gridCol w:w="13303"/>
      </w:tblGrid>
      <w:tr w:rsidR="003E24C9" w:rsidRPr="003E24C9" w14:paraId="707277DF" w14:textId="77777777" w:rsidTr="00344672">
        <w:trPr>
          <w:trHeight w:val="8853"/>
        </w:trPr>
        <w:tc>
          <w:tcPr>
            <w:tcW w:w="13303" w:type="dxa"/>
          </w:tcPr>
          <w:p w14:paraId="14EF14CD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建築物等の解体等の作業に関するお知らせ</w:t>
            </w:r>
          </w:p>
          <w:p w14:paraId="32FDC90D" w14:textId="77777777" w:rsidR="006C0B0C" w:rsidRPr="003E24C9" w:rsidRDefault="006C0B0C" w:rsidP="003446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4D16C3A0" w14:textId="47F10DA0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注）</w:t>
            </w:r>
          </w:p>
          <w:p w14:paraId="7D5BAB09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大気汚染防止法、労働安全衛生法、石綿障害予防規則及び条例等に基づく調査結果をお知らせします。</w:t>
            </w:r>
          </w:p>
          <w:p w14:paraId="40BD7746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b"/>
              <w:tblW w:w="13077" w:type="dxa"/>
              <w:tblLook w:val="04A0" w:firstRow="1" w:lastRow="0" w:firstColumn="1" w:lastColumn="0" w:noHBand="0" w:noVBand="1"/>
            </w:tblPr>
            <w:tblGrid>
              <w:gridCol w:w="3012"/>
              <w:gridCol w:w="2256"/>
              <w:gridCol w:w="314"/>
              <w:gridCol w:w="2361"/>
              <w:gridCol w:w="1645"/>
              <w:gridCol w:w="3489"/>
            </w:tblGrid>
            <w:tr w:rsidR="003E24C9" w:rsidRPr="003E24C9" w14:paraId="676CBA7F" w14:textId="77777777" w:rsidTr="00344672">
              <w:trPr>
                <w:trHeight w:val="367"/>
              </w:trPr>
              <w:tc>
                <w:tcPr>
                  <w:tcW w:w="13077" w:type="dxa"/>
                  <w:gridSpan w:val="6"/>
                  <w:tcBorders>
                    <w:top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958DC6" w14:textId="7C1D9E36" w:rsidR="006C0B0C" w:rsidRPr="003E24C9" w:rsidRDefault="006C0B0C" w:rsidP="00233E65">
                  <w:pPr>
                    <w:snapToGrid w:val="0"/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事業場の名称：</w:t>
                  </w:r>
                  <w:r w:rsidR="00233E65"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E24C9" w:rsidRPr="003E24C9" w14:paraId="0A2D5C93" w14:textId="77777777" w:rsidTr="00344672">
              <w:tc>
                <w:tcPr>
                  <w:tcW w:w="5582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513B849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F72DA">
                    <w:rPr>
                      <w:rFonts w:ascii="ＭＳ Ｐゴシック" w:eastAsia="ＭＳ Ｐゴシック" w:hAnsi="ＭＳ Ｐゴシック" w:hint="eastAsia"/>
                      <w:spacing w:val="15"/>
                      <w:kern w:val="0"/>
                      <w:sz w:val="20"/>
                      <w:szCs w:val="20"/>
                      <w:fitText w:val="1600" w:id="-1838934016"/>
                    </w:rPr>
                    <w:t>調査終了年月日</w:t>
                  </w:r>
                </w:p>
              </w:tc>
              <w:tc>
                <w:tcPr>
                  <w:tcW w:w="2361" w:type="dxa"/>
                  <w:tcMar>
                    <w:left w:w="57" w:type="dxa"/>
                    <w:right w:w="57" w:type="dxa"/>
                  </w:tcMar>
                </w:tcPr>
                <w:p w14:paraId="735B32C7" w14:textId="4B842D52" w:rsidR="006C0B0C" w:rsidRPr="003E24C9" w:rsidRDefault="00233E65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CB801E5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元請業者（解体等工事の施工者かつ調査者）</w:t>
                  </w:r>
                </w:p>
              </w:tc>
            </w:tr>
            <w:tr w:rsidR="003E24C9" w:rsidRPr="003E24C9" w14:paraId="01D3A337" w14:textId="77777777" w:rsidTr="00344672">
              <w:tc>
                <w:tcPr>
                  <w:tcW w:w="5582" w:type="dxa"/>
                  <w:gridSpan w:val="3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3797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56416">
                    <w:rPr>
                      <w:rFonts w:ascii="ＭＳ Ｐゴシック" w:eastAsia="ＭＳ Ｐゴシック" w:hAnsi="ＭＳ Ｐゴシック"/>
                      <w:spacing w:val="77"/>
                      <w:kern w:val="0"/>
                      <w:sz w:val="20"/>
                      <w:szCs w:val="20"/>
                      <w:fitText w:val="1620" w:id="-1838934015"/>
                    </w:rPr>
                    <w:t>看板表示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2"/>
                      <w:kern w:val="0"/>
                      <w:sz w:val="20"/>
                      <w:szCs w:val="20"/>
                      <w:fitText w:val="1620" w:id="-1838934015"/>
                    </w:rPr>
                    <w:t>日</w:t>
                  </w:r>
                </w:p>
              </w:tc>
              <w:tc>
                <w:tcPr>
                  <w:tcW w:w="2361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725A92" w14:textId="2712DDBC" w:rsidR="006C0B0C" w:rsidRPr="003E24C9" w:rsidRDefault="00233E65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21096E2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(法人にあっては代表者の氏名)</w:t>
                  </w:r>
                </w:p>
              </w:tc>
            </w:tr>
            <w:tr w:rsidR="003E24C9" w:rsidRPr="003E24C9" w14:paraId="6263F48B" w14:textId="77777777" w:rsidTr="00344672">
              <w:tc>
                <w:tcPr>
                  <w:tcW w:w="3012" w:type="dxa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F292EAD" w14:textId="77777777" w:rsidR="006C0B0C" w:rsidRPr="003E24C9" w:rsidRDefault="006C0B0C" w:rsidP="00344672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解体等工事期間 ：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6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59F07771" w14:textId="4321B137" w:rsidR="006C0B0C" w:rsidRPr="003E24C9" w:rsidRDefault="00233E65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1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79231DA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～</w:t>
                  </w:r>
                </w:p>
              </w:tc>
              <w:tc>
                <w:tcPr>
                  <w:tcW w:w="2361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5335E703" w14:textId="7E38BA8A" w:rsidR="006C0B0C" w:rsidRPr="003E24C9" w:rsidRDefault="00233E65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vMerge w:val="restar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5EC396D" w14:textId="7E98759A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9FF8D63" w14:textId="77777777" w:rsidTr="00344672">
              <w:tc>
                <w:tcPr>
                  <w:tcW w:w="7943" w:type="dxa"/>
                  <w:gridSpan w:val="4"/>
                  <w:tcMar>
                    <w:left w:w="57" w:type="dxa"/>
                    <w:right w:w="57" w:type="dxa"/>
                  </w:tcMar>
                </w:tcPr>
                <w:p w14:paraId="2FA9728E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調査方法の概要（調査箇所）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29C874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3E3C69DB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519AE193" w14:textId="6B614AA1" w:rsidR="006C0B0C" w:rsidRDefault="006C0B0C" w:rsidP="00456416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【調査方法】</w:t>
                  </w:r>
                </w:p>
                <w:p w14:paraId="0E78E4CC" w14:textId="77777777" w:rsidR="00456416" w:rsidRDefault="00456416" w:rsidP="00456416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4EEE2593" w14:textId="77777777" w:rsidR="00456416" w:rsidRPr="003E24C9" w:rsidRDefault="00456416" w:rsidP="00456416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3DCCB877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【調査箇所】建築物全体（１階～３階）</w:t>
                  </w:r>
                </w:p>
                <w:p w14:paraId="71CD94EE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6D75748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</w:p>
              </w:tc>
            </w:tr>
            <w:tr w:rsidR="003E24C9" w:rsidRPr="003E24C9" w14:paraId="46E9DD26" w14:textId="77777777" w:rsidTr="00344672">
              <w:trPr>
                <w:trHeight w:val="477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2EB5C46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4B884C74" w14:textId="77777777" w:rsidR="006C0B0C" w:rsidRPr="003E24C9" w:rsidRDefault="006C0B0C" w:rsidP="00233E65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95DAC26" w14:textId="77777777" w:rsidTr="00344672"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4D5E0E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22FA6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現場責任者氏名</w:t>
                  </w:r>
                </w:p>
              </w:tc>
              <w:tc>
                <w:tcPr>
                  <w:tcW w:w="3489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4ED297F" w14:textId="39E497FF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84528D9" w14:textId="77777777" w:rsidTr="00344672">
              <w:trPr>
                <w:trHeight w:val="233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9A224CA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6A444E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56416">
                    <w:rPr>
                      <w:rFonts w:ascii="ＭＳ Ｐゴシック" w:eastAsia="ＭＳ Ｐゴシック" w:hAnsi="ＭＳ Ｐゴシック"/>
                      <w:spacing w:val="7"/>
                      <w:kern w:val="0"/>
                      <w:sz w:val="20"/>
                      <w:szCs w:val="20"/>
                      <w:fitText w:val="1260" w:id="-1838934014"/>
                    </w:rPr>
                    <w:t>連絡場所TE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-2"/>
                      <w:kern w:val="0"/>
                      <w:sz w:val="20"/>
                      <w:szCs w:val="20"/>
                      <w:fitText w:val="1260" w:id="-1838934014"/>
                    </w:rPr>
                    <w:t>L</w:t>
                  </w:r>
                </w:p>
              </w:tc>
              <w:tc>
                <w:tcPr>
                  <w:tcW w:w="3489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3CB45E5" w14:textId="11A7DFA4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04B573DA" w14:textId="77777777" w:rsidTr="00344672">
              <w:trPr>
                <w:trHeight w:val="259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03CF1B0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D10B32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6C43D7D" w14:textId="77777777" w:rsidTr="00344672">
              <w:trPr>
                <w:trHeight w:val="175"/>
              </w:trPr>
              <w:tc>
                <w:tcPr>
                  <w:tcW w:w="7943" w:type="dxa"/>
                  <w:gridSpan w:val="4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2A2AC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B7805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54C1608D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0177A5C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石綿は使用されていませんでした。（特定工事に該当しません）</w:t>
                  </w:r>
                </w:p>
                <w:p w14:paraId="661E7936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72E7137F" w14:textId="1F005C5E" w:rsidR="006C0B0C" w:rsidRPr="003E24C9" w:rsidRDefault="006C0B0C" w:rsidP="006E523A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【石綿含有なし】</w:t>
                  </w:r>
                </w:p>
                <w:p w14:paraId="25E3E920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6508B66C" w14:textId="6F6BDEF5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A4B45C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(分析等の実施者)</w:t>
                  </w:r>
                </w:p>
              </w:tc>
            </w:tr>
            <w:tr w:rsidR="003E24C9" w:rsidRPr="003E24C9" w14:paraId="25E0C780" w14:textId="77777777" w:rsidTr="00344672">
              <w:trPr>
                <w:trHeight w:val="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9A1D8F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0D4A1A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氏名又は名称及び住所</w:t>
                  </w:r>
                </w:p>
              </w:tc>
            </w:tr>
            <w:tr w:rsidR="003E24C9" w:rsidRPr="003E24C9" w14:paraId="5E296032" w14:textId="77777777" w:rsidTr="00344672">
              <w:trPr>
                <w:trHeight w:val="2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3B523D5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06E84C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事前調査・試料採取を実施した者</w:t>
                  </w:r>
                </w:p>
                <w:p w14:paraId="703B4D6C" w14:textId="77777777" w:rsidR="00233E65" w:rsidRDefault="00233E65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</w:p>
                <w:p w14:paraId="2E1626F1" w14:textId="77777777" w:rsidR="00233E65" w:rsidRDefault="00233E65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</w:p>
                <w:p w14:paraId="22E0A506" w14:textId="77777777" w:rsidR="00233E65" w:rsidRDefault="00233E65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</w:p>
                <w:p w14:paraId="547DE9CB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分析を実施した者</w:t>
                  </w:r>
                </w:p>
                <w:p w14:paraId="47F35C51" w14:textId="1F2796DF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B338164" w14:textId="77777777" w:rsidTr="00344672">
              <w:trPr>
                <w:trHeight w:val="200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745C5705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835A7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その他事項</w:t>
                  </w:r>
                </w:p>
              </w:tc>
            </w:tr>
            <w:tr w:rsidR="003E24C9" w:rsidRPr="003E24C9" w14:paraId="6E3B5B0E" w14:textId="77777777" w:rsidTr="00344672">
              <w:trPr>
                <w:trHeight w:val="608"/>
              </w:trPr>
              <w:tc>
                <w:tcPr>
                  <w:tcW w:w="7943" w:type="dxa"/>
                  <w:gridSpan w:val="4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F7CF9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F5E412" w14:textId="4CD3AB9F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20"/>
                    </w:rPr>
                  </w:pPr>
                </w:p>
              </w:tc>
            </w:tr>
          </w:tbl>
          <w:p w14:paraId="76212417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26D870B" w14:textId="08AA4429" w:rsidR="006C0B0C" w:rsidRPr="003E24C9" w:rsidRDefault="006C0B0C" w:rsidP="006C0B0C">
      <w:pPr>
        <w:snapToGrid w:val="0"/>
        <w:ind w:leftChars="135" w:left="283" w:right="720"/>
        <w:rPr>
          <w:rFonts w:ascii="ＭＳ Ｐゴシック" w:eastAsia="ＭＳ Ｐゴシック" w:hAnsi="ＭＳ Ｐゴシック"/>
          <w:sz w:val="16"/>
          <w:szCs w:val="16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6B21ADF1" w14:textId="77777777" w:rsidR="005B191F" w:rsidRPr="003E24C9" w:rsidRDefault="005B191F" w:rsidP="006C0B0C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bookmarkEnd w:id="0"/>
    <w:p w14:paraId="46097118" w14:textId="3C976981" w:rsidR="00BD7E96" w:rsidRPr="00B135C9" w:rsidRDefault="00BD7E96" w:rsidP="00BD7E96">
      <w:pPr>
        <w:widowControl/>
        <w:jc w:val="center"/>
        <w:rPr>
          <w:rFonts w:ascii="Meiryo UI" w:eastAsia="Meiryo UI" w:hAnsi="Meiryo UI"/>
          <w:color w:val="FF0000"/>
          <w:sz w:val="20"/>
          <w:szCs w:val="20"/>
        </w:rPr>
      </w:pP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 xml:space="preserve">　※掲示サイズは（横420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以上、縦297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以上）</w:t>
      </w:r>
    </w:p>
    <w:p w14:paraId="42E40BAF" w14:textId="1D0EEDE5" w:rsidR="00D4264D" w:rsidRPr="00BD7E96" w:rsidRDefault="00D4264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D4264D" w:rsidRPr="00BD7E96" w:rsidSect="00BD7E96">
      <w:footerReference w:type="default" r:id="rId8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B013" w14:textId="77777777" w:rsidR="00194505" w:rsidRDefault="00194505" w:rsidP="00E53521">
      <w:r>
        <w:separator/>
      </w:r>
    </w:p>
  </w:endnote>
  <w:endnote w:type="continuationSeparator" w:id="0">
    <w:p w14:paraId="718F6E43" w14:textId="77777777" w:rsidR="00194505" w:rsidRDefault="00194505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D721" w14:textId="49C57304" w:rsidR="00F07FBA" w:rsidRDefault="00F07FBA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3B7A" w14:textId="77777777" w:rsidR="00194505" w:rsidRDefault="00194505" w:rsidP="00E53521">
      <w:r>
        <w:separator/>
      </w:r>
    </w:p>
  </w:footnote>
  <w:footnote w:type="continuationSeparator" w:id="0">
    <w:p w14:paraId="09CE6985" w14:textId="77777777" w:rsidR="00194505" w:rsidRDefault="00194505" w:rsidP="00E5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1461420">
    <w:abstractNumId w:val="9"/>
  </w:num>
  <w:num w:numId="2" w16cid:durableId="1958759390">
    <w:abstractNumId w:val="8"/>
  </w:num>
  <w:num w:numId="3" w16cid:durableId="1531994579">
    <w:abstractNumId w:val="7"/>
  </w:num>
  <w:num w:numId="4" w16cid:durableId="780412823">
    <w:abstractNumId w:val="6"/>
  </w:num>
  <w:num w:numId="5" w16cid:durableId="1556163179">
    <w:abstractNumId w:val="5"/>
  </w:num>
  <w:num w:numId="6" w16cid:durableId="1183283464">
    <w:abstractNumId w:val="4"/>
  </w:num>
  <w:num w:numId="7" w16cid:durableId="1327898755">
    <w:abstractNumId w:val="3"/>
  </w:num>
  <w:num w:numId="8" w16cid:durableId="959720734">
    <w:abstractNumId w:val="2"/>
  </w:num>
  <w:num w:numId="9" w16cid:durableId="1140611647">
    <w:abstractNumId w:val="1"/>
  </w:num>
  <w:num w:numId="10" w16cid:durableId="22678772">
    <w:abstractNumId w:val="0"/>
  </w:num>
  <w:num w:numId="11" w16cid:durableId="2095281288">
    <w:abstractNumId w:val="35"/>
  </w:num>
  <w:num w:numId="12" w16cid:durableId="913245830">
    <w:abstractNumId w:val="19"/>
  </w:num>
  <w:num w:numId="13" w16cid:durableId="1750807559">
    <w:abstractNumId w:val="25"/>
  </w:num>
  <w:num w:numId="14" w16cid:durableId="1995596248">
    <w:abstractNumId w:val="22"/>
  </w:num>
  <w:num w:numId="15" w16cid:durableId="1711109295">
    <w:abstractNumId w:val="10"/>
  </w:num>
  <w:num w:numId="16" w16cid:durableId="579368982">
    <w:abstractNumId w:val="12"/>
  </w:num>
  <w:num w:numId="17" w16cid:durableId="1989091986">
    <w:abstractNumId w:val="34"/>
  </w:num>
  <w:num w:numId="18" w16cid:durableId="769932960">
    <w:abstractNumId w:val="21"/>
  </w:num>
  <w:num w:numId="19" w16cid:durableId="712727236">
    <w:abstractNumId w:val="31"/>
  </w:num>
  <w:num w:numId="20" w16cid:durableId="1356154370">
    <w:abstractNumId w:val="29"/>
  </w:num>
  <w:num w:numId="21" w16cid:durableId="1295064315">
    <w:abstractNumId w:val="20"/>
  </w:num>
  <w:num w:numId="22" w16cid:durableId="10734339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2573867">
    <w:abstractNumId w:val="18"/>
  </w:num>
  <w:num w:numId="24" w16cid:durableId="2106031754">
    <w:abstractNumId w:val="11"/>
  </w:num>
  <w:num w:numId="25" w16cid:durableId="1483352301">
    <w:abstractNumId w:val="30"/>
  </w:num>
  <w:num w:numId="26" w16cid:durableId="1795710554">
    <w:abstractNumId w:val="14"/>
  </w:num>
  <w:num w:numId="27" w16cid:durableId="72166227">
    <w:abstractNumId w:val="28"/>
  </w:num>
  <w:num w:numId="28" w16cid:durableId="1714690994">
    <w:abstractNumId w:val="13"/>
  </w:num>
  <w:num w:numId="29" w16cid:durableId="291208381">
    <w:abstractNumId w:val="16"/>
  </w:num>
  <w:num w:numId="30" w16cid:durableId="1570656108">
    <w:abstractNumId w:val="17"/>
  </w:num>
  <w:num w:numId="31" w16cid:durableId="982193138">
    <w:abstractNumId w:val="15"/>
  </w:num>
  <w:num w:numId="32" w16cid:durableId="2107267791">
    <w:abstractNumId w:val="24"/>
  </w:num>
  <w:num w:numId="33" w16cid:durableId="1372148588">
    <w:abstractNumId w:val="27"/>
  </w:num>
  <w:num w:numId="34" w16cid:durableId="1268852941">
    <w:abstractNumId w:val="26"/>
  </w:num>
  <w:num w:numId="35" w16cid:durableId="1686520319">
    <w:abstractNumId w:val="23"/>
  </w:num>
  <w:num w:numId="36" w16cid:durableId="56160452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61D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1A1B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08D3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07ED6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3A10"/>
    <w:rsid w:val="001765A3"/>
    <w:rsid w:val="001769B2"/>
    <w:rsid w:val="00180155"/>
    <w:rsid w:val="001872A7"/>
    <w:rsid w:val="001874B7"/>
    <w:rsid w:val="00192907"/>
    <w:rsid w:val="001935EC"/>
    <w:rsid w:val="00194505"/>
    <w:rsid w:val="00196C40"/>
    <w:rsid w:val="001A1790"/>
    <w:rsid w:val="001B05EB"/>
    <w:rsid w:val="001B0678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2C91"/>
    <w:rsid w:val="00213E56"/>
    <w:rsid w:val="00221E34"/>
    <w:rsid w:val="00221E60"/>
    <w:rsid w:val="0023058F"/>
    <w:rsid w:val="0023090C"/>
    <w:rsid w:val="00233118"/>
    <w:rsid w:val="00233E65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4AB5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0B8E"/>
    <w:rsid w:val="003C294A"/>
    <w:rsid w:val="003C35D1"/>
    <w:rsid w:val="003C6B38"/>
    <w:rsid w:val="003D220F"/>
    <w:rsid w:val="003D2A92"/>
    <w:rsid w:val="003D3657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194"/>
    <w:rsid w:val="0040643A"/>
    <w:rsid w:val="00406F22"/>
    <w:rsid w:val="00410230"/>
    <w:rsid w:val="00413DD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6416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2DA"/>
    <w:rsid w:val="004F7EB2"/>
    <w:rsid w:val="00500876"/>
    <w:rsid w:val="005231AD"/>
    <w:rsid w:val="00532979"/>
    <w:rsid w:val="0053763F"/>
    <w:rsid w:val="00541C91"/>
    <w:rsid w:val="00543B8E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B2332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392E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6D8"/>
    <w:rsid w:val="006D4747"/>
    <w:rsid w:val="006E0BA3"/>
    <w:rsid w:val="006E12C3"/>
    <w:rsid w:val="006E4812"/>
    <w:rsid w:val="006E523A"/>
    <w:rsid w:val="006E5CE9"/>
    <w:rsid w:val="006F11FA"/>
    <w:rsid w:val="00700DB6"/>
    <w:rsid w:val="007026DF"/>
    <w:rsid w:val="0070299B"/>
    <w:rsid w:val="00710E84"/>
    <w:rsid w:val="00713C62"/>
    <w:rsid w:val="00720DCC"/>
    <w:rsid w:val="007262B9"/>
    <w:rsid w:val="0073116B"/>
    <w:rsid w:val="0073204F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47C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666"/>
    <w:rsid w:val="00816FF3"/>
    <w:rsid w:val="00820200"/>
    <w:rsid w:val="0082416C"/>
    <w:rsid w:val="0082542D"/>
    <w:rsid w:val="008315D5"/>
    <w:rsid w:val="008339CD"/>
    <w:rsid w:val="00834B7F"/>
    <w:rsid w:val="00837068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A3B41"/>
    <w:rsid w:val="008B0394"/>
    <w:rsid w:val="008B1035"/>
    <w:rsid w:val="008B5026"/>
    <w:rsid w:val="008B6DF1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3950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2BF3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A4671"/>
    <w:rsid w:val="00AB244D"/>
    <w:rsid w:val="00AB7D69"/>
    <w:rsid w:val="00AC0AAB"/>
    <w:rsid w:val="00AC1A1F"/>
    <w:rsid w:val="00AD3763"/>
    <w:rsid w:val="00AE1348"/>
    <w:rsid w:val="00AE30CE"/>
    <w:rsid w:val="00AE4ED4"/>
    <w:rsid w:val="00AF02BF"/>
    <w:rsid w:val="00AF275A"/>
    <w:rsid w:val="00AF41B4"/>
    <w:rsid w:val="00AF7CE4"/>
    <w:rsid w:val="00B02A89"/>
    <w:rsid w:val="00B0471E"/>
    <w:rsid w:val="00B04CCE"/>
    <w:rsid w:val="00B1264C"/>
    <w:rsid w:val="00B12F42"/>
    <w:rsid w:val="00B135C9"/>
    <w:rsid w:val="00B13997"/>
    <w:rsid w:val="00B207C8"/>
    <w:rsid w:val="00B2502B"/>
    <w:rsid w:val="00B32DDC"/>
    <w:rsid w:val="00B33623"/>
    <w:rsid w:val="00B340F4"/>
    <w:rsid w:val="00B41588"/>
    <w:rsid w:val="00B41992"/>
    <w:rsid w:val="00B424C0"/>
    <w:rsid w:val="00B45DCD"/>
    <w:rsid w:val="00B45E0E"/>
    <w:rsid w:val="00B4694F"/>
    <w:rsid w:val="00B50964"/>
    <w:rsid w:val="00B53F1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4AF7"/>
    <w:rsid w:val="00BC7D25"/>
    <w:rsid w:val="00BD099A"/>
    <w:rsid w:val="00BD476B"/>
    <w:rsid w:val="00BD7E96"/>
    <w:rsid w:val="00BE0297"/>
    <w:rsid w:val="00BE02A5"/>
    <w:rsid w:val="00BE0404"/>
    <w:rsid w:val="00BE3EA1"/>
    <w:rsid w:val="00BE7ABB"/>
    <w:rsid w:val="00BF15FC"/>
    <w:rsid w:val="00BF4601"/>
    <w:rsid w:val="00BF51D4"/>
    <w:rsid w:val="00C0047D"/>
    <w:rsid w:val="00C01F44"/>
    <w:rsid w:val="00C0709C"/>
    <w:rsid w:val="00C13819"/>
    <w:rsid w:val="00C13E56"/>
    <w:rsid w:val="00C203A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1E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C9A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86C1E"/>
    <w:rsid w:val="00E901A2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5757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633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A7043"/>
  <w15:chartTrackingRefBased/>
  <w15:docId w15:val="{E970947D-FB32-450D-8AB3-8CC6E84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游ゴシック" w:eastAsia="游ゴシック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FEAE-CEAF-422B-B400-16190C89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草柳　俊郎</dc:creator>
  <cp:keywords/>
  <dc:description/>
  <cp:lastModifiedBy>園田 達也</cp:lastModifiedBy>
  <cp:revision>92</cp:revision>
  <cp:lastPrinted>2021-03-31T01:11:00Z</cp:lastPrinted>
  <dcterms:created xsi:type="dcterms:W3CDTF">2021-02-12T07:08:00Z</dcterms:created>
  <dcterms:modified xsi:type="dcterms:W3CDTF">2025-03-27T22:29:00Z</dcterms:modified>
</cp:coreProperties>
</file>