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7274" w14:textId="77777777" w:rsidR="00674DBA" w:rsidRDefault="00674DBA" w:rsidP="00674DBA">
      <w:pPr>
        <w:rPr>
          <w:rFonts w:hint="eastAsia"/>
          <w:szCs w:val="21"/>
        </w:rPr>
      </w:pPr>
      <w:r>
        <w:rPr>
          <w:rFonts w:hint="eastAsia"/>
          <w:szCs w:val="21"/>
        </w:rPr>
        <w:t>第１号様式</w:t>
      </w:r>
    </w:p>
    <w:p w14:paraId="29A5D45D" w14:textId="3412C945" w:rsidR="00674DBA" w:rsidRDefault="00674DBA" w:rsidP="00674DBA">
      <w:pPr>
        <w:rPr>
          <w:rFonts w:hint="eastAsia"/>
          <w:szCs w:val="21"/>
        </w:rPr>
      </w:pPr>
      <w:r>
        <w:rPr>
          <w:rFonts w:hint="eastAsia"/>
          <w:noProof/>
          <w:szCs w:val="21"/>
        </w:rPr>
        <mc:AlternateContent>
          <mc:Choice Requires="wps">
            <w:drawing>
              <wp:anchor distT="0" distB="0" distL="114300" distR="114300" simplePos="0" relativeHeight="251658240" behindDoc="0" locked="0" layoutInCell="1" allowOverlap="1" wp14:anchorId="5304BED9" wp14:editId="372C284C">
                <wp:simplePos x="0" y="0"/>
                <wp:positionH relativeFrom="column">
                  <wp:posOffset>-228600</wp:posOffset>
                </wp:positionH>
                <wp:positionV relativeFrom="paragraph">
                  <wp:posOffset>114300</wp:posOffset>
                </wp:positionV>
                <wp:extent cx="6286500" cy="7950200"/>
                <wp:effectExtent l="13335" t="12700" r="5715" b="9525"/>
                <wp:wrapNone/>
                <wp:docPr id="166321884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950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09A21" id="正方形/長方形 1" o:spid="_x0000_s1026" style="position:absolute;margin-left:-18pt;margin-top:9pt;width:49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" filled="f" strokeweight=".5pt">
                <v:textbox inset="5.85pt,.7pt,5.85pt,.7pt"/>
              </v:rect>
            </w:pict>
          </mc:Fallback>
        </mc:AlternateContent>
      </w:r>
      <w:r>
        <w:rPr>
          <w:rFonts w:hint="eastAsia"/>
          <w:szCs w:val="21"/>
        </w:rPr>
        <w:t xml:space="preserve">　　　　　　　　　　　　　　　　</w:t>
      </w:r>
    </w:p>
    <w:p w14:paraId="59D0AFF4" w14:textId="77777777" w:rsidR="00674DBA" w:rsidRDefault="00674DBA" w:rsidP="00674DBA">
      <w:pPr>
        <w:jc w:val="center"/>
        <w:rPr>
          <w:rFonts w:hint="eastAsia"/>
          <w:sz w:val="32"/>
          <w:szCs w:val="32"/>
        </w:rPr>
      </w:pPr>
      <w:r>
        <w:rPr>
          <w:rFonts w:hint="eastAsia"/>
          <w:sz w:val="32"/>
          <w:szCs w:val="32"/>
        </w:rPr>
        <w:t>競</w:t>
      </w:r>
      <w:r>
        <w:rPr>
          <w:rFonts w:hint="eastAsia"/>
          <w:sz w:val="32"/>
          <w:szCs w:val="32"/>
        </w:rPr>
        <w:t xml:space="preserve"> </w:t>
      </w:r>
      <w:r>
        <w:rPr>
          <w:rFonts w:hint="eastAsia"/>
          <w:sz w:val="32"/>
          <w:szCs w:val="32"/>
        </w:rPr>
        <w:t>争</w:t>
      </w:r>
      <w:r>
        <w:rPr>
          <w:rFonts w:hint="eastAsia"/>
          <w:sz w:val="32"/>
          <w:szCs w:val="32"/>
        </w:rPr>
        <w:t xml:space="preserve"> </w:t>
      </w:r>
      <w:r>
        <w:rPr>
          <w:rFonts w:hint="eastAsia"/>
          <w:sz w:val="32"/>
          <w:szCs w:val="32"/>
        </w:rPr>
        <w:t>入</w:t>
      </w:r>
      <w:r>
        <w:rPr>
          <w:rFonts w:hint="eastAsia"/>
          <w:sz w:val="32"/>
          <w:szCs w:val="32"/>
        </w:rPr>
        <w:t xml:space="preserve"> </w:t>
      </w:r>
      <w:r>
        <w:rPr>
          <w:rFonts w:hint="eastAsia"/>
          <w:sz w:val="32"/>
          <w:szCs w:val="32"/>
        </w:rPr>
        <w:t>札</w:t>
      </w:r>
      <w:r>
        <w:rPr>
          <w:rFonts w:hint="eastAsia"/>
          <w:sz w:val="32"/>
          <w:szCs w:val="32"/>
        </w:rPr>
        <w:t xml:space="preserve"> </w:t>
      </w:r>
      <w:r>
        <w:rPr>
          <w:rFonts w:hint="eastAsia"/>
          <w:sz w:val="32"/>
          <w:szCs w:val="32"/>
        </w:rPr>
        <w:t>参</w:t>
      </w:r>
      <w:r>
        <w:rPr>
          <w:rFonts w:hint="eastAsia"/>
          <w:sz w:val="32"/>
          <w:szCs w:val="32"/>
        </w:rPr>
        <w:t xml:space="preserve"> </w:t>
      </w:r>
      <w:r>
        <w:rPr>
          <w:rFonts w:hint="eastAsia"/>
          <w:sz w:val="32"/>
          <w:szCs w:val="32"/>
        </w:rPr>
        <w:t>加</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Pr>
          <w:rFonts w:hint="eastAsia"/>
          <w:sz w:val="32"/>
          <w:szCs w:val="32"/>
        </w:rPr>
        <w:t>書</w:t>
      </w:r>
    </w:p>
    <w:p w14:paraId="35FAF803" w14:textId="77777777" w:rsidR="00674DBA" w:rsidRDefault="00674DBA" w:rsidP="00674DBA">
      <w:pPr>
        <w:jc w:val="center"/>
        <w:rPr>
          <w:rFonts w:hint="eastAsia"/>
          <w:szCs w:val="21"/>
        </w:rPr>
      </w:pPr>
    </w:p>
    <w:p w14:paraId="780952CB" w14:textId="77777777" w:rsidR="00674DBA" w:rsidRDefault="00674DBA" w:rsidP="00674DBA">
      <w:pPr>
        <w:jc w:val="center"/>
        <w:rPr>
          <w:rFonts w:hint="eastAsia"/>
          <w:szCs w:val="21"/>
        </w:rPr>
      </w:pPr>
      <w:r>
        <w:rPr>
          <w:rFonts w:hint="eastAsia"/>
          <w:szCs w:val="21"/>
        </w:rPr>
        <w:t xml:space="preserve">　　　　　　　　　　　　　　　　　　　　　　　　　　令和７年　　　月　　　日</w:t>
      </w:r>
    </w:p>
    <w:p w14:paraId="18BA2F6F" w14:textId="77777777" w:rsidR="00674DBA" w:rsidRDefault="00674DBA" w:rsidP="00674DBA">
      <w:pPr>
        <w:ind w:firstLineChars="100" w:firstLine="210"/>
        <w:rPr>
          <w:rFonts w:hint="eastAsia"/>
          <w:szCs w:val="21"/>
        </w:rPr>
      </w:pPr>
      <w:r>
        <w:rPr>
          <w:rFonts w:hint="eastAsia"/>
          <w:szCs w:val="21"/>
        </w:rPr>
        <w:t>蒲　郡　市　長　　殿</w:t>
      </w:r>
    </w:p>
    <w:p w14:paraId="39BA6834" w14:textId="77777777" w:rsidR="00674DBA" w:rsidRDefault="00674DBA" w:rsidP="00674DBA">
      <w:pPr>
        <w:ind w:firstLineChars="2100" w:firstLine="4410"/>
        <w:rPr>
          <w:rFonts w:hint="eastAsia"/>
          <w:szCs w:val="21"/>
        </w:rPr>
      </w:pPr>
      <w:r>
        <w:rPr>
          <w:rFonts w:hint="eastAsia"/>
          <w:szCs w:val="21"/>
        </w:rPr>
        <w:t xml:space="preserve">　住所</w:t>
      </w:r>
    </w:p>
    <w:p w14:paraId="3F3C532E" w14:textId="77777777" w:rsidR="00674DBA" w:rsidRDefault="00674DBA" w:rsidP="00674DBA">
      <w:pPr>
        <w:rPr>
          <w:rFonts w:hint="eastAsia"/>
          <w:szCs w:val="21"/>
        </w:rPr>
      </w:pPr>
      <w:r>
        <w:rPr>
          <w:rFonts w:hint="eastAsia"/>
          <w:szCs w:val="21"/>
        </w:rPr>
        <w:t xml:space="preserve">　　　　</w:t>
      </w:r>
    </w:p>
    <w:p w14:paraId="084FDFB6" w14:textId="77777777" w:rsidR="00674DBA" w:rsidRDefault="00674DBA" w:rsidP="00674DBA">
      <w:pPr>
        <w:rPr>
          <w:rFonts w:hint="eastAsia"/>
          <w:szCs w:val="21"/>
        </w:rPr>
      </w:pPr>
      <w:r>
        <w:rPr>
          <w:rFonts w:hint="eastAsia"/>
          <w:szCs w:val="21"/>
        </w:rPr>
        <w:t xml:space="preserve">　　　　　　　　　　　　　　　　　　　　　　氏名</w:t>
      </w:r>
    </w:p>
    <w:p w14:paraId="7B45EDFB" w14:textId="77777777" w:rsidR="00674DBA" w:rsidRDefault="00674DBA" w:rsidP="00674DBA">
      <w:pPr>
        <w:jc w:val="right"/>
        <w:rPr>
          <w:rFonts w:hint="eastAsia"/>
          <w:szCs w:val="21"/>
        </w:rPr>
      </w:pPr>
      <w:r>
        <w:rPr>
          <w:rFonts w:hint="eastAsia"/>
          <w:szCs w:val="21"/>
        </w:rPr>
        <w:t>（法人にあっては、その所在地、名称及び代表者氏名）</w:t>
      </w:r>
    </w:p>
    <w:p w14:paraId="44C79E1C" w14:textId="77777777" w:rsidR="00674DBA" w:rsidRDefault="00674DBA" w:rsidP="00674DBA">
      <w:pPr>
        <w:rPr>
          <w:rFonts w:hint="eastAsia"/>
          <w:szCs w:val="21"/>
        </w:rPr>
      </w:pPr>
    </w:p>
    <w:p w14:paraId="39096F9D" w14:textId="77777777" w:rsidR="00674DBA" w:rsidRDefault="00674DBA" w:rsidP="00674DBA">
      <w:pPr>
        <w:ind w:firstLineChars="100" w:firstLine="210"/>
        <w:rPr>
          <w:rFonts w:hint="eastAsia"/>
          <w:szCs w:val="21"/>
        </w:rPr>
      </w:pPr>
      <w:r>
        <w:rPr>
          <w:rFonts w:hint="eastAsia"/>
          <w:szCs w:val="21"/>
        </w:rPr>
        <w:t>令和７年６月１９日執行の下記物件の競争入札に参加を申し込みします。</w:t>
      </w:r>
    </w:p>
    <w:p w14:paraId="3A0BB2E7" w14:textId="77777777" w:rsidR="00674DBA" w:rsidRPr="009D7868" w:rsidRDefault="00674DBA" w:rsidP="00674DBA">
      <w:pPr>
        <w:ind w:firstLineChars="100" w:firstLine="210"/>
        <w:rPr>
          <w:rFonts w:hint="eastAsia"/>
          <w:szCs w:val="21"/>
        </w:rPr>
      </w:pPr>
      <w:r>
        <w:rPr>
          <w:rFonts w:hint="eastAsia"/>
          <w:szCs w:val="21"/>
        </w:rPr>
        <w:t>なお、入札説明書に記載の入札参加資格を満たしていることを誓約し、事実と相違することが判明した場合には、当該事実に関して貴市が行う一切の措置について異議の申し立てを行いません。</w:t>
      </w:r>
    </w:p>
    <w:p w14:paraId="6DDB0BBA" w14:textId="77777777" w:rsidR="00674DBA" w:rsidRDefault="00674DBA" w:rsidP="00674DBA">
      <w:pPr>
        <w:jc w:val="center"/>
        <w:rPr>
          <w:rFonts w:hint="eastAsia"/>
          <w:szCs w:val="21"/>
        </w:rPr>
      </w:pPr>
      <w:r>
        <w:rPr>
          <w:rFonts w:hint="eastAsia"/>
          <w:szCs w:val="21"/>
        </w:rPr>
        <w:t>記</w:t>
      </w:r>
    </w:p>
    <w:p w14:paraId="075DC72D" w14:textId="77777777" w:rsidR="00674DBA" w:rsidRDefault="00674DBA" w:rsidP="00674DBA">
      <w:pPr>
        <w:rPr>
          <w:rFonts w:hint="eastAsia"/>
          <w:szCs w:val="21"/>
        </w:rPr>
      </w:pPr>
      <w:r>
        <w:rPr>
          <w:rFonts w:hint="eastAsia"/>
          <w:szCs w:val="21"/>
        </w:rPr>
        <w:t>１　設置場所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3206"/>
      </w:tblGrid>
      <w:tr w:rsidR="00674DBA" w:rsidRPr="00FD5F3C" w14:paraId="27589599" w14:textId="77777777" w:rsidTr="00EF7B8C">
        <w:trPr>
          <w:trHeight w:val="434"/>
        </w:trPr>
        <w:tc>
          <w:tcPr>
            <w:tcW w:w="3614" w:type="dxa"/>
            <w:shd w:val="clear" w:color="auto" w:fill="auto"/>
            <w:vAlign w:val="center"/>
          </w:tcPr>
          <w:p w14:paraId="33AEAC57" w14:textId="77777777" w:rsidR="00674DBA" w:rsidRPr="00FD5F3C" w:rsidRDefault="00674DBA" w:rsidP="00EF7B8C">
            <w:pPr>
              <w:jc w:val="center"/>
              <w:rPr>
                <w:rFonts w:hint="eastAsia"/>
                <w:szCs w:val="21"/>
              </w:rPr>
            </w:pPr>
            <w:r>
              <w:rPr>
                <w:rFonts w:hint="eastAsia"/>
                <w:szCs w:val="21"/>
              </w:rPr>
              <w:t>設　置　場　所</w:t>
            </w:r>
          </w:p>
        </w:tc>
        <w:tc>
          <w:tcPr>
            <w:tcW w:w="3206" w:type="dxa"/>
            <w:shd w:val="clear" w:color="auto" w:fill="auto"/>
            <w:vAlign w:val="center"/>
          </w:tcPr>
          <w:p w14:paraId="4F1658C6" w14:textId="77777777" w:rsidR="00674DBA" w:rsidRPr="00FD5F3C" w:rsidRDefault="00674DBA" w:rsidP="00EF7B8C">
            <w:pPr>
              <w:jc w:val="center"/>
              <w:rPr>
                <w:rFonts w:hint="eastAsia"/>
                <w:szCs w:val="21"/>
              </w:rPr>
            </w:pPr>
            <w:r w:rsidRPr="00FD5F3C">
              <w:rPr>
                <w:rFonts w:hint="eastAsia"/>
                <w:szCs w:val="21"/>
              </w:rPr>
              <w:t>所　　在　　地</w:t>
            </w:r>
          </w:p>
        </w:tc>
      </w:tr>
      <w:tr w:rsidR="00674DBA" w:rsidRPr="00FD5F3C" w14:paraId="3B5438EE" w14:textId="77777777" w:rsidTr="00EF7B8C">
        <w:trPr>
          <w:trHeight w:val="434"/>
        </w:trPr>
        <w:tc>
          <w:tcPr>
            <w:tcW w:w="3614" w:type="dxa"/>
            <w:tcBorders>
              <w:top w:val="nil"/>
              <w:left w:val="single" w:sz="4" w:space="0" w:color="auto"/>
              <w:bottom w:val="single" w:sz="4" w:space="0" w:color="auto"/>
              <w:right w:val="single" w:sz="4" w:space="0" w:color="auto"/>
            </w:tcBorders>
            <w:shd w:val="clear" w:color="auto" w:fill="auto"/>
            <w:vAlign w:val="center"/>
          </w:tcPr>
          <w:p w14:paraId="0C6FD71E" w14:textId="77777777" w:rsidR="00674DBA" w:rsidRPr="005E0379" w:rsidRDefault="00674DBA" w:rsidP="00EF7B8C">
            <w:pPr>
              <w:widowControl/>
              <w:jc w:val="left"/>
              <w:rPr>
                <w:rFonts w:ascii="ＭＳ 明朝" w:hAnsi="ＭＳ 明朝"/>
                <w:kern w:val="0"/>
                <w:sz w:val="20"/>
                <w:szCs w:val="20"/>
              </w:rPr>
            </w:pPr>
            <w:r w:rsidRPr="005E0379">
              <w:rPr>
                <w:rFonts w:ascii="ＭＳ 明朝" w:hAnsi="ＭＳ 明朝" w:hint="eastAsia"/>
                <w:sz w:val="20"/>
                <w:szCs w:val="20"/>
              </w:rPr>
              <w:t>蒲郡市役所（本館</w:t>
            </w:r>
            <w:r>
              <w:rPr>
                <w:rFonts w:ascii="ＭＳ 明朝" w:hAnsi="ＭＳ 明朝" w:hint="eastAsia"/>
                <w:sz w:val="20"/>
                <w:szCs w:val="20"/>
              </w:rPr>
              <w:t>１階</w:t>
            </w:r>
            <w:r w:rsidRPr="005E0379">
              <w:rPr>
                <w:rFonts w:ascii="ＭＳ 明朝" w:hAnsi="ＭＳ 明朝" w:hint="eastAsia"/>
                <w:sz w:val="20"/>
                <w:szCs w:val="20"/>
              </w:rPr>
              <w:t>ロビー）</w:t>
            </w:r>
          </w:p>
        </w:tc>
        <w:tc>
          <w:tcPr>
            <w:tcW w:w="3206" w:type="dxa"/>
            <w:tcBorders>
              <w:top w:val="nil"/>
              <w:left w:val="nil"/>
              <w:bottom w:val="single" w:sz="4" w:space="0" w:color="auto"/>
              <w:right w:val="single" w:sz="4" w:space="0" w:color="auto"/>
            </w:tcBorders>
            <w:shd w:val="clear" w:color="auto" w:fill="auto"/>
            <w:vAlign w:val="center"/>
          </w:tcPr>
          <w:p w14:paraId="399C46C8" w14:textId="77777777" w:rsidR="00674DBA" w:rsidRPr="005E0379" w:rsidRDefault="00674DBA" w:rsidP="00EF7B8C">
            <w:pPr>
              <w:rPr>
                <w:rFonts w:ascii="ＭＳ 明朝" w:hAnsi="ＭＳ 明朝" w:hint="eastAsia"/>
                <w:sz w:val="20"/>
                <w:szCs w:val="20"/>
              </w:rPr>
            </w:pPr>
            <w:r>
              <w:rPr>
                <w:rFonts w:ascii="ＭＳ 明朝" w:hAnsi="ＭＳ 明朝" w:hint="eastAsia"/>
                <w:sz w:val="20"/>
                <w:szCs w:val="20"/>
              </w:rPr>
              <w:t>蒲郡市</w:t>
            </w:r>
            <w:r w:rsidRPr="005E0379">
              <w:rPr>
                <w:rFonts w:ascii="ＭＳ 明朝" w:hAnsi="ＭＳ 明朝" w:hint="eastAsia"/>
                <w:sz w:val="20"/>
                <w:szCs w:val="20"/>
              </w:rPr>
              <w:t>旭町17番1号</w:t>
            </w:r>
          </w:p>
        </w:tc>
      </w:tr>
    </w:tbl>
    <w:p w14:paraId="2918C6DF" w14:textId="77777777" w:rsidR="00674DBA" w:rsidRDefault="00674DBA" w:rsidP="00674DBA">
      <w:pPr>
        <w:rPr>
          <w:rFonts w:hint="eastAsia"/>
          <w:szCs w:val="21"/>
        </w:rPr>
      </w:pPr>
    </w:p>
    <w:p w14:paraId="36922CA2" w14:textId="77777777" w:rsidR="00674DBA" w:rsidRDefault="00674DBA" w:rsidP="00674DBA">
      <w:pPr>
        <w:rPr>
          <w:rFonts w:hint="eastAsia"/>
          <w:szCs w:val="21"/>
        </w:rPr>
      </w:pPr>
    </w:p>
    <w:p w14:paraId="20C7119A" w14:textId="77777777" w:rsidR="00674DBA" w:rsidRDefault="00674DBA" w:rsidP="00674DBA">
      <w:pPr>
        <w:rPr>
          <w:rFonts w:hint="eastAsia"/>
          <w:szCs w:val="21"/>
        </w:rPr>
      </w:pPr>
      <w:r>
        <w:rPr>
          <w:rFonts w:hint="eastAsia"/>
          <w:szCs w:val="21"/>
        </w:rPr>
        <w:t>２　貸付期間</w:t>
      </w:r>
    </w:p>
    <w:p w14:paraId="0FFB171E" w14:textId="77777777" w:rsidR="00674DBA" w:rsidRDefault="00674DBA" w:rsidP="00674DBA">
      <w:pPr>
        <w:rPr>
          <w:rFonts w:hint="eastAsia"/>
          <w:szCs w:val="21"/>
        </w:rPr>
      </w:pPr>
      <w:r>
        <w:rPr>
          <w:rFonts w:hint="eastAsia"/>
          <w:szCs w:val="21"/>
        </w:rPr>
        <w:t xml:space="preserve">　　令和７年８月１日から令和１０年７月３１日まで</w:t>
      </w:r>
    </w:p>
    <w:p w14:paraId="2EB28908" w14:textId="77777777" w:rsidR="00674DBA" w:rsidRPr="00E94741" w:rsidRDefault="00674DBA" w:rsidP="00674DBA">
      <w:pPr>
        <w:rPr>
          <w:sz w:val="24"/>
        </w:rPr>
      </w:pPr>
    </w:p>
    <w:p w14:paraId="123FB50D" w14:textId="77777777" w:rsidR="00674DBA" w:rsidRDefault="00674DBA" w:rsidP="00674DBA">
      <w:pPr>
        <w:rPr>
          <w:sz w:val="24"/>
        </w:rPr>
      </w:pPr>
    </w:p>
    <w:p w14:paraId="31116F97" w14:textId="77777777" w:rsidR="00674DBA" w:rsidRDefault="00674DBA" w:rsidP="00674DBA">
      <w:pPr>
        <w:rPr>
          <w:sz w:val="24"/>
        </w:rPr>
      </w:pPr>
    </w:p>
    <w:p w14:paraId="04F2D2B8" w14:textId="77777777" w:rsidR="00674DBA" w:rsidRDefault="00674DBA" w:rsidP="00674DBA">
      <w:pPr>
        <w:rPr>
          <w:sz w:val="24"/>
        </w:rPr>
      </w:pPr>
    </w:p>
    <w:p w14:paraId="728A8EAB" w14:textId="77777777" w:rsidR="00674DBA" w:rsidRDefault="00674DBA" w:rsidP="00674DBA">
      <w:pPr>
        <w:rPr>
          <w:sz w:val="24"/>
        </w:rPr>
      </w:pPr>
    </w:p>
    <w:p w14:paraId="48902E4E" w14:textId="77777777" w:rsidR="00674DBA" w:rsidRDefault="00674DBA" w:rsidP="00674DBA">
      <w:pPr>
        <w:rPr>
          <w:sz w:val="24"/>
        </w:rPr>
      </w:pPr>
    </w:p>
    <w:p w14:paraId="5E4D4DA9" w14:textId="77777777" w:rsidR="00674DBA" w:rsidRDefault="00674DBA" w:rsidP="00674DBA">
      <w:pPr>
        <w:rPr>
          <w:sz w:val="24"/>
        </w:rPr>
      </w:pPr>
    </w:p>
    <w:p w14:paraId="56A938BD" w14:textId="77777777" w:rsidR="00674DBA" w:rsidRDefault="00674DBA" w:rsidP="00674DBA">
      <w:pPr>
        <w:rPr>
          <w:sz w:val="24"/>
        </w:rPr>
      </w:pPr>
    </w:p>
    <w:p w14:paraId="34F29D87" w14:textId="77777777" w:rsidR="00674DBA" w:rsidRDefault="00674DBA" w:rsidP="00674DBA">
      <w:pPr>
        <w:rPr>
          <w:sz w:val="24"/>
        </w:rPr>
      </w:pPr>
    </w:p>
    <w:p w14:paraId="5A9208FA" w14:textId="77777777" w:rsidR="00674DBA" w:rsidRDefault="00674DBA" w:rsidP="00674DBA">
      <w:pPr>
        <w:rPr>
          <w:sz w:val="24"/>
        </w:rPr>
      </w:pPr>
    </w:p>
    <w:p w14:paraId="2F6F3CDB" w14:textId="77777777" w:rsidR="00674DBA" w:rsidRDefault="00674DBA" w:rsidP="00674DBA">
      <w:pPr>
        <w:rPr>
          <w:sz w:val="24"/>
        </w:rPr>
      </w:pPr>
    </w:p>
    <w:p w14:paraId="407A4F16" w14:textId="77777777" w:rsidR="00913E74" w:rsidRPr="00674DBA" w:rsidRDefault="00913E74"/>
    <w:sectPr w:rsidR="00913E74" w:rsidRPr="00674D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09216" w14:textId="77777777" w:rsidR="00ED127F" w:rsidRDefault="00ED127F" w:rsidP="00674DBA">
      <w:r>
        <w:separator/>
      </w:r>
    </w:p>
  </w:endnote>
  <w:endnote w:type="continuationSeparator" w:id="0">
    <w:p w14:paraId="3EFCF349" w14:textId="77777777" w:rsidR="00ED127F" w:rsidRDefault="00ED127F" w:rsidP="0067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54252" w14:textId="77777777" w:rsidR="00ED127F" w:rsidRDefault="00ED127F" w:rsidP="00674DBA">
      <w:r>
        <w:separator/>
      </w:r>
    </w:p>
  </w:footnote>
  <w:footnote w:type="continuationSeparator" w:id="0">
    <w:p w14:paraId="5F261490" w14:textId="77777777" w:rsidR="00ED127F" w:rsidRDefault="00ED127F" w:rsidP="00674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11"/>
    <w:rsid w:val="00383011"/>
    <w:rsid w:val="00674DBA"/>
    <w:rsid w:val="00686D00"/>
    <w:rsid w:val="00913E74"/>
    <w:rsid w:val="00ED1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9E930"/>
  <w15:chartTrackingRefBased/>
  <w15:docId w15:val="{15077D11-5956-4A59-BD5A-88E86335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DBA"/>
    <w:pPr>
      <w:widowControl w:val="0"/>
      <w:jc w:val="both"/>
    </w:pPr>
    <w:rPr>
      <w:rFonts w:ascii="Century" w:hAnsi="Century" w:cs="Times New Roman"/>
      <w:szCs w:val="24"/>
    </w:rPr>
  </w:style>
  <w:style w:type="paragraph" w:styleId="1">
    <w:name w:val="heading 1"/>
    <w:basedOn w:val="a"/>
    <w:next w:val="a"/>
    <w:link w:val="10"/>
    <w:uiPriority w:val="9"/>
    <w:qFormat/>
    <w:rsid w:val="003830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30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301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83011"/>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383011"/>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383011"/>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383011"/>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383011"/>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383011"/>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30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30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30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30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30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30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30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30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30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30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3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0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3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011"/>
    <w:pPr>
      <w:spacing w:before="160" w:after="160"/>
      <w:jc w:val="center"/>
    </w:pPr>
    <w:rPr>
      <w:rFonts w:ascii="ＭＳ 明朝" w:hAnsi="ＭＳ 明朝" w:cstheme="minorBidi"/>
      <w:i/>
      <w:iCs/>
      <w:color w:val="404040" w:themeColor="text1" w:themeTint="BF"/>
      <w:szCs w:val="22"/>
    </w:rPr>
  </w:style>
  <w:style w:type="character" w:customStyle="1" w:styleId="a8">
    <w:name w:val="引用文 (文字)"/>
    <w:basedOn w:val="a0"/>
    <w:link w:val="a7"/>
    <w:uiPriority w:val="29"/>
    <w:rsid w:val="00383011"/>
    <w:rPr>
      <w:i/>
      <w:iCs/>
      <w:color w:val="404040" w:themeColor="text1" w:themeTint="BF"/>
    </w:rPr>
  </w:style>
  <w:style w:type="paragraph" w:styleId="a9">
    <w:name w:val="List Paragraph"/>
    <w:basedOn w:val="a"/>
    <w:uiPriority w:val="34"/>
    <w:qFormat/>
    <w:rsid w:val="00383011"/>
    <w:pPr>
      <w:ind w:left="720"/>
      <w:contextualSpacing/>
    </w:pPr>
    <w:rPr>
      <w:rFonts w:ascii="ＭＳ 明朝" w:hAnsi="ＭＳ 明朝" w:cstheme="minorBidi"/>
      <w:szCs w:val="22"/>
    </w:rPr>
  </w:style>
  <w:style w:type="character" w:styleId="21">
    <w:name w:val="Intense Emphasis"/>
    <w:basedOn w:val="a0"/>
    <w:uiPriority w:val="21"/>
    <w:qFormat/>
    <w:rsid w:val="00383011"/>
    <w:rPr>
      <w:i/>
      <w:iCs/>
      <w:color w:val="2E74B5" w:themeColor="accent1" w:themeShade="BF"/>
    </w:rPr>
  </w:style>
  <w:style w:type="paragraph" w:styleId="22">
    <w:name w:val="Intense Quote"/>
    <w:basedOn w:val="a"/>
    <w:next w:val="a"/>
    <w:link w:val="23"/>
    <w:uiPriority w:val="30"/>
    <w:qFormat/>
    <w:rsid w:val="00383011"/>
    <w:pPr>
      <w:pBdr>
        <w:top w:val="single" w:sz="4" w:space="10" w:color="2E74B5" w:themeColor="accent1" w:themeShade="BF"/>
        <w:bottom w:val="single" w:sz="4" w:space="10" w:color="2E74B5" w:themeColor="accent1" w:themeShade="BF"/>
      </w:pBdr>
      <w:spacing w:before="360" w:after="360"/>
      <w:ind w:left="864" w:right="864"/>
      <w:jc w:val="center"/>
    </w:pPr>
    <w:rPr>
      <w:rFonts w:ascii="ＭＳ 明朝" w:hAnsi="ＭＳ 明朝" w:cstheme="minorBidi"/>
      <w:i/>
      <w:iCs/>
      <w:color w:val="2E74B5" w:themeColor="accent1" w:themeShade="BF"/>
      <w:szCs w:val="22"/>
    </w:rPr>
  </w:style>
  <w:style w:type="character" w:customStyle="1" w:styleId="23">
    <w:name w:val="引用文 2 (文字)"/>
    <w:basedOn w:val="a0"/>
    <w:link w:val="22"/>
    <w:uiPriority w:val="30"/>
    <w:rsid w:val="00383011"/>
    <w:rPr>
      <w:i/>
      <w:iCs/>
      <w:color w:val="2E74B5" w:themeColor="accent1" w:themeShade="BF"/>
    </w:rPr>
  </w:style>
  <w:style w:type="character" w:styleId="24">
    <w:name w:val="Intense Reference"/>
    <w:basedOn w:val="a0"/>
    <w:uiPriority w:val="32"/>
    <w:qFormat/>
    <w:rsid w:val="00383011"/>
    <w:rPr>
      <w:b/>
      <w:bCs/>
      <w:smallCaps/>
      <w:color w:val="2E74B5" w:themeColor="accent1" w:themeShade="BF"/>
      <w:spacing w:val="5"/>
    </w:rPr>
  </w:style>
  <w:style w:type="paragraph" w:styleId="aa">
    <w:name w:val="header"/>
    <w:basedOn w:val="a"/>
    <w:link w:val="ab"/>
    <w:uiPriority w:val="99"/>
    <w:unhideWhenUsed/>
    <w:rsid w:val="00674DBA"/>
    <w:pPr>
      <w:tabs>
        <w:tab w:val="center" w:pos="4252"/>
        <w:tab w:val="right" w:pos="8504"/>
      </w:tabs>
      <w:snapToGrid w:val="0"/>
    </w:pPr>
    <w:rPr>
      <w:rFonts w:ascii="ＭＳ 明朝" w:hAnsi="ＭＳ 明朝" w:cstheme="minorBidi"/>
      <w:szCs w:val="22"/>
    </w:rPr>
  </w:style>
  <w:style w:type="character" w:customStyle="1" w:styleId="ab">
    <w:name w:val="ヘッダー (文字)"/>
    <w:basedOn w:val="a0"/>
    <w:link w:val="aa"/>
    <w:uiPriority w:val="99"/>
    <w:rsid w:val="00674DBA"/>
  </w:style>
  <w:style w:type="paragraph" w:styleId="ac">
    <w:name w:val="footer"/>
    <w:basedOn w:val="a"/>
    <w:link w:val="ad"/>
    <w:uiPriority w:val="99"/>
    <w:unhideWhenUsed/>
    <w:rsid w:val="00674DBA"/>
    <w:pPr>
      <w:tabs>
        <w:tab w:val="center" w:pos="4252"/>
        <w:tab w:val="right" w:pos="8504"/>
      </w:tabs>
      <w:snapToGrid w:val="0"/>
    </w:pPr>
    <w:rPr>
      <w:rFonts w:ascii="ＭＳ 明朝" w:hAnsi="ＭＳ 明朝" w:cstheme="minorBidi"/>
      <w:szCs w:val="22"/>
    </w:rPr>
  </w:style>
  <w:style w:type="character" w:customStyle="1" w:styleId="ad">
    <w:name w:val="フッター (文字)"/>
    <w:basedOn w:val="a0"/>
    <w:link w:val="ac"/>
    <w:uiPriority w:val="99"/>
    <w:rsid w:val="0067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蒲郡市</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曽田 航平</dc:creator>
  <cp:keywords/>
  <dc:description/>
  <cp:lastModifiedBy>曽田 航平</cp:lastModifiedBy>
  <cp:revision>2</cp:revision>
  <dcterms:created xsi:type="dcterms:W3CDTF">2025-05-30T05:11:00Z</dcterms:created>
  <dcterms:modified xsi:type="dcterms:W3CDTF">2025-05-30T05:11:00Z</dcterms:modified>
</cp:coreProperties>
</file>