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3F95" w14:textId="77777777" w:rsidR="00CD5172" w:rsidRDefault="00101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</w:t>
      </w:r>
      <w:r w:rsidRPr="00101E78">
        <w:rPr>
          <w:rFonts w:ascii="ＭＳ ゴシック" w:eastAsia="ＭＳ ゴシック" w:hAnsi="ＭＳ ゴシック" w:hint="eastAsia"/>
          <w:sz w:val="24"/>
          <w:szCs w:val="24"/>
        </w:rPr>
        <w:t>蒲郡市長</w:t>
      </w:r>
    </w:p>
    <w:p w14:paraId="5179E0DD" w14:textId="77777777" w:rsidR="00101E78" w:rsidRPr="00101E78" w:rsidRDefault="00101E78" w:rsidP="00101E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01E78">
        <w:rPr>
          <w:rFonts w:ascii="ＭＳ ゴシック" w:eastAsia="ＭＳ ゴシック" w:hAnsi="ＭＳ ゴシック" w:hint="eastAsia"/>
          <w:sz w:val="32"/>
          <w:szCs w:val="32"/>
        </w:rPr>
        <w:t>おくやみ窓口事務に対する同意書</w:t>
      </w:r>
    </w:p>
    <w:p w14:paraId="4BB45ECB" w14:textId="77777777" w:rsidR="00101E78" w:rsidRPr="00101E78" w:rsidRDefault="00101E78" w:rsidP="00101E78">
      <w:pPr>
        <w:rPr>
          <w:rFonts w:ascii="ＭＳ ゴシック" w:eastAsia="ＭＳ ゴシック" w:hAnsi="ＭＳ ゴシック"/>
          <w:sz w:val="24"/>
          <w:szCs w:val="24"/>
        </w:rPr>
      </w:pPr>
    </w:p>
    <w:p w14:paraId="61A569C9" w14:textId="77777777" w:rsidR="00101E78" w:rsidRDefault="000C3F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5FA8" wp14:editId="2A4B6ADA">
                <wp:simplePos x="0" y="0"/>
                <wp:positionH relativeFrom="column">
                  <wp:posOffset>2510790</wp:posOffset>
                </wp:positionH>
                <wp:positionV relativeFrom="paragraph">
                  <wp:posOffset>908050</wp:posOffset>
                </wp:positionV>
                <wp:extent cx="29051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16C98" w14:textId="77777777" w:rsidR="000C3FFD" w:rsidRPr="000C3FFD" w:rsidRDefault="000C3FFD" w:rsidP="000C3F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C3F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届出日</w:t>
                            </w:r>
                            <w:r w:rsidRPr="000C3F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C3F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0C3F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D5FA8" id="正方形/長方形 1" o:spid="_x0000_s1026" style="position:absolute;left:0;text-align:left;margin-left:197.7pt;margin-top:71.5pt;width:22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" fillcolor="white [3201]" strokecolor="black [3213]" strokeweight="1.5pt">
                <v:textbox>
                  <w:txbxContent>
                    <w:p w14:paraId="06216C98" w14:textId="77777777" w:rsidR="000C3FFD" w:rsidRPr="000C3FFD" w:rsidRDefault="000C3FFD" w:rsidP="000C3F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C3F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届出日</w:t>
                      </w:r>
                      <w:r w:rsidRPr="000C3F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</w:t>
                      </w:r>
                      <w:r w:rsidRPr="000C3F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Pr="000C3F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101E78">
        <w:rPr>
          <w:rFonts w:ascii="ＭＳ ゴシック" w:eastAsia="ＭＳ ゴシック" w:hAnsi="ＭＳ ゴシック" w:hint="eastAsia"/>
          <w:sz w:val="24"/>
          <w:szCs w:val="24"/>
        </w:rPr>
        <w:t xml:space="preserve">　下記届出事項については事実と相違なく、私の届出した事項につき一切の責任を負うことを同意します。また、次の</w:t>
      </w:r>
      <w:r w:rsidR="00101E78" w:rsidRPr="00C17C67">
        <w:rPr>
          <w:rFonts w:ascii="ＭＳ ゴシック" w:eastAsia="ＭＳ ゴシック" w:hAnsi="ＭＳ ゴシック" w:hint="eastAsia"/>
          <w:sz w:val="24"/>
          <w:szCs w:val="24"/>
        </w:rPr>
        <w:t>情報を</w:t>
      </w:r>
      <w:r w:rsidR="00663897">
        <w:rPr>
          <w:rFonts w:ascii="ＭＳ ゴシック" w:eastAsia="ＭＳ ゴシック" w:hAnsi="ＭＳ ゴシック" w:hint="eastAsia"/>
          <w:sz w:val="24"/>
          <w:szCs w:val="24"/>
        </w:rPr>
        <w:t>蒲郡市において確認した上で</w:t>
      </w:r>
      <w:r w:rsidR="008E07BE" w:rsidRPr="00C17C67">
        <w:rPr>
          <w:rFonts w:ascii="ＭＳ ゴシック" w:eastAsia="ＭＳ ゴシック" w:hAnsi="ＭＳ ゴシック" w:hint="eastAsia"/>
          <w:sz w:val="24"/>
          <w:szCs w:val="24"/>
        </w:rPr>
        <w:t>おくやみ窓口事務各担当課</w:t>
      </w:r>
      <w:r w:rsidR="00101E78" w:rsidRPr="00C17C67">
        <w:rPr>
          <w:rFonts w:ascii="ＭＳ ゴシック" w:eastAsia="ＭＳ ゴシック" w:hAnsi="ＭＳ ゴシック" w:hint="eastAsia"/>
          <w:sz w:val="24"/>
          <w:szCs w:val="24"/>
        </w:rPr>
        <w:t>に提供</w:t>
      </w:r>
      <w:r w:rsidR="008E07BE" w:rsidRPr="00C17C67">
        <w:rPr>
          <w:rFonts w:ascii="ＭＳ ゴシック" w:eastAsia="ＭＳ ゴシック" w:hAnsi="ＭＳ ゴシック" w:hint="eastAsia"/>
          <w:sz w:val="24"/>
          <w:szCs w:val="24"/>
        </w:rPr>
        <w:t>し、おくやみ窓口事務各担当</w:t>
      </w:r>
      <w:r w:rsidR="00E92D0D" w:rsidRPr="00C17C67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8E07BE" w:rsidRPr="00C17C67">
        <w:rPr>
          <w:rFonts w:ascii="ＭＳ ゴシック" w:eastAsia="ＭＳ ゴシック" w:hAnsi="ＭＳ ゴシック" w:hint="eastAsia"/>
          <w:sz w:val="24"/>
          <w:szCs w:val="24"/>
        </w:rPr>
        <w:t>間</w:t>
      </w:r>
      <w:r w:rsidR="008E07BE">
        <w:rPr>
          <w:rFonts w:ascii="ＭＳ ゴシック" w:eastAsia="ＭＳ ゴシック" w:hAnsi="ＭＳ ゴシック" w:hint="eastAsia"/>
          <w:sz w:val="24"/>
          <w:szCs w:val="24"/>
        </w:rPr>
        <w:t>で亡くなった方の死亡後手続き</w:t>
      </w:r>
      <w:r w:rsidR="00663897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="008E07BE">
        <w:rPr>
          <w:rFonts w:ascii="ＭＳ ゴシック" w:eastAsia="ＭＳ ゴシック" w:hAnsi="ＭＳ ゴシック" w:hint="eastAsia"/>
          <w:sz w:val="24"/>
          <w:szCs w:val="24"/>
        </w:rPr>
        <w:t>情報共有を</w:t>
      </w:r>
      <w:r w:rsidR="00101E78">
        <w:rPr>
          <w:rFonts w:ascii="ＭＳ ゴシック" w:eastAsia="ＭＳ ゴシック" w:hAnsi="ＭＳ ゴシック" w:hint="eastAsia"/>
          <w:sz w:val="24"/>
          <w:szCs w:val="24"/>
        </w:rPr>
        <w:t>することに同意します。</w:t>
      </w:r>
    </w:p>
    <w:p w14:paraId="21D82E45" w14:textId="77777777" w:rsidR="00101E78" w:rsidRPr="000C3FFD" w:rsidRDefault="00101E78" w:rsidP="00101E78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D73D645" w14:textId="77777777" w:rsidR="00101E78" w:rsidRDefault="00101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亡くなった方の情報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2126"/>
      </w:tblGrid>
      <w:tr w:rsidR="00A30F41" w14:paraId="324A729D" w14:textId="77777777" w:rsidTr="000C3FFD">
        <w:trPr>
          <w:trHeight w:val="28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FF000A9" w14:textId="77777777"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auto"/>
              <w:bottom w:val="dotted" w:sz="4" w:space="0" w:color="auto"/>
            </w:tcBorders>
          </w:tcPr>
          <w:p w14:paraId="15564D4E" w14:textId="77777777"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2AE0711E" w14:textId="77777777"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死亡日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F60662F" w14:textId="77777777" w:rsidR="007832C6" w:rsidRDefault="007832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</w:t>
            </w:r>
          </w:p>
          <w:p w14:paraId="303D148F" w14:textId="77777777" w:rsidR="00A30F41" w:rsidRDefault="007832C6" w:rsidP="007832C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日</w:t>
            </w:r>
          </w:p>
        </w:tc>
      </w:tr>
      <w:tr w:rsidR="00A30F41" w14:paraId="60625056" w14:textId="77777777" w:rsidTr="000C3FFD">
        <w:trPr>
          <w:trHeight w:val="360"/>
        </w:trPr>
        <w:tc>
          <w:tcPr>
            <w:tcW w:w="1271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6D1BC181" w14:textId="77777777"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</w:tcBorders>
          </w:tcPr>
          <w:p w14:paraId="5CDB7536" w14:textId="77777777"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2C827D" w14:textId="77777777"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896E880" w14:textId="77777777" w:rsidR="00A30F41" w:rsidRDefault="00A30F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0F41" w14:paraId="07E690BF" w14:textId="77777777" w:rsidTr="000C3FFD">
        <w:trPr>
          <w:trHeight w:val="613"/>
        </w:trPr>
        <w:tc>
          <w:tcPr>
            <w:tcW w:w="1271" w:type="dxa"/>
            <w:vMerge/>
            <w:tcBorders>
              <w:left w:val="single" w:sz="12" w:space="0" w:color="auto"/>
            </w:tcBorders>
          </w:tcPr>
          <w:p w14:paraId="36B0EB47" w14:textId="77777777"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C3EDC2F" w14:textId="77777777" w:rsidR="00A30F41" w:rsidRDefault="00A30F41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91C54C" w14:textId="77777777" w:rsidR="00A30F41" w:rsidRDefault="00A30F41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D4AE6BA" w14:textId="77777777" w:rsidR="00A30F41" w:rsidRDefault="007832C6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</w:t>
            </w:r>
          </w:p>
          <w:p w14:paraId="7D82398B" w14:textId="77777777" w:rsidR="007832C6" w:rsidRDefault="007832C6" w:rsidP="007832C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</w:t>
            </w:r>
          </w:p>
        </w:tc>
      </w:tr>
      <w:tr w:rsidR="00871928" w14:paraId="1F2D23CD" w14:textId="77777777" w:rsidTr="000C3FFD">
        <w:trPr>
          <w:trHeight w:val="315"/>
        </w:trPr>
        <w:tc>
          <w:tcPr>
            <w:tcW w:w="1271" w:type="dxa"/>
            <w:tcBorders>
              <w:left w:val="single" w:sz="12" w:space="0" w:color="auto"/>
              <w:bottom w:val="dotted" w:sz="4" w:space="0" w:color="FFFFFF" w:themeColor="background1"/>
              <w:right w:val="single" w:sz="4" w:space="0" w:color="auto"/>
            </w:tcBorders>
          </w:tcPr>
          <w:p w14:paraId="334B9D9E" w14:textId="77777777" w:rsidR="00871928" w:rsidRDefault="00871928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EA9302" w14:textId="77777777" w:rsidR="00871928" w:rsidRDefault="00871928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016A10D" w14:textId="77777777" w:rsidR="00871928" w:rsidRDefault="00871928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蒲郡市</w:t>
            </w:r>
          </w:p>
        </w:tc>
      </w:tr>
      <w:tr w:rsidR="00871928" w14:paraId="36FA4538" w14:textId="77777777" w:rsidTr="000C3FFD">
        <w:trPr>
          <w:trHeight w:val="774"/>
        </w:trPr>
        <w:tc>
          <w:tcPr>
            <w:tcW w:w="1271" w:type="dxa"/>
            <w:tcBorders>
              <w:top w:val="dotted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C32C2B" w14:textId="77777777" w:rsidR="00871928" w:rsidRDefault="00871928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82260A" w14:textId="77777777" w:rsidR="00871928" w:rsidRDefault="00871928" w:rsidP="00101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A3E4B4A" w14:textId="77777777" w:rsidR="00101E78" w:rsidRDefault="00101E78">
      <w:pPr>
        <w:rPr>
          <w:rFonts w:ascii="ＭＳ ゴシック" w:eastAsia="ＭＳ ゴシック" w:hAnsi="ＭＳ ゴシック"/>
          <w:sz w:val="24"/>
          <w:szCs w:val="24"/>
        </w:rPr>
      </w:pPr>
    </w:p>
    <w:p w14:paraId="02DB167A" w14:textId="77777777" w:rsidR="00A30F41" w:rsidRDefault="00A30F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届出人の方の情報</w:t>
      </w:r>
    </w:p>
    <w:tbl>
      <w:tblPr>
        <w:tblStyle w:val="a3"/>
        <w:tblpPr w:leftFromText="142" w:rightFromText="142" w:vertAnchor="text" w:horzAnchor="margin" w:tblpY="126"/>
        <w:tblW w:w="8642" w:type="dxa"/>
        <w:tblLook w:val="04A0" w:firstRow="1" w:lastRow="0" w:firstColumn="1" w:lastColumn="0" w:noHBand="0" w:noVBand="1"/>
      </w:tblPr>
      <w:tblGrid>
        <w:gridCol w:w="1270"/>
        <w:gridCol w:w="3962"/>
        <w:gridCol w:w="1274"/>
        <w:gridCol w:w="2136"/>
      </w:tblGrid>
      <w:tr w:rsidR="00F05D8B" w14:paraId="0BDE0F4B" w14:textId="77777777" w:rsidTr="000C3FFD">
        <w:trPr>
          <w:trHeight w:val="285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9F9E977" w14:textId="77777777" w:rsidR="00F05D8B" w:rsidRDefault="00F05D8B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auto"/>
              <w:bottom w:val="dotted" w:sz="4" w:space="0" w:color="auto"/>
            </w:tcBorders>
          </w:tcPr>
          <w:p w14:paraId="737E34F9" w14:textId="77777777" w:rsidR="00F05D8B" w:rsidRDefault="00F05D8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BC334E2" w14:textId="77777777" w:rsidR="00F05D8B" w:rsidRDefault="00F05D8B" w:rsidP="000612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65C1">
              <w:rPr>
                <w:rFonts w:ascii="ＭＳ ゴシック" w:eastAsia="ＭＳ ゴシック" w:hAnsi="ＭＳ ゴシック" w:hint="eastAsia"/>
                <w:szCs w:val="24"/>
              </w:rPr>
              <w:t>亡くなった方との関係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D0A8D5" w14:textId="77777777" w:rsidR="00F05D8B" w:rsidRDefault="00F05D8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配偶者・子・　　　その他</w:t>
            </w:r>
          </w:p>
          <w:p w14:paraId="51E9A7FA" w14:textId="77777777" w:rsidR="00F05D8B" w:rsidRDefault="00F05D8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</w:p>
        </w:tc>
      </w:tr>
      <w:tr w:rsidR="00F05D8B" w14:paraId="6D3A45B0" w14:textId="77777777" w:rsidTr="000C3FFD">
        <w:trPr>
          <w:trHeight w:val="759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60FD722E" w14:textId="77777777" w:rsidR="00F05D8B" w:rsidRDefault="00F05D8B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761248EA" w14:textId="77777777" w:rsidR="00F05D8B" w:rsidRDefault="00F05D8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844307" w14:textId="77777777" w:rsidR="00F05D8B" w:rsidRDefault="00F05D8B" w:rsidP="000612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B0C2D80" w14:textId="77777777" w:rsidR="00F05D8B" w:rsidRDefault="00F05D8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3469" w14:paraId="31672621" w14:textId="77777777" w:rsidTr="000C3FFD">
        <w:trPr>
          <w:trHeight w:val="868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</w:tcPr>
          <w:p w14:paraId="6F9067FF" w14:textId="77777777" w:rsidR="00543469" w:rsidRDefault="00543469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F2939B" w14:textId="77777777" w:rsidR="00543469" w:rsidRDefault="00543469" w:rsidP="00B265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155F6D" w14:textId="77777777" w:rsidR="00543469" w:rsidRDefault="00543469" w:rsidP="005434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28FAA254" w14:textId="77777777" w:rsidR="00543469" w:rsidRDefault="00543469" w:rsidP="005434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dotted" w:sz="4" w:space="0" w:color="FFFFFF" w:themeColor="background1"/>
            </w:tcBorders>
          </w:tcPr>
          <w:p w14:paraId="3232402A" w14:textId="77777777" w:rsidR="00543469" w:rsidRDefault="007D492B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54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亡くなった方と同じ　</w:t>
            </w:r>
          </w:p>
          <w:p w14:paraId="4CD46851" w14:textId="77777777"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</w:t>
            </w:r>
          </w:p>
          <w:p w14:paraId="0BB2DC32" w14:textId="77777777" w:rsidR="00543469" w:rsidRDefault="00543469" w:rsidP="008353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B62BCD" w14:textId="77777777"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52BB35CE" w14:textId="77777777" w:rsidR="007832C6" w:rsidRDefault="007832C6" w:rsidP="007832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</w:t>
            </w:r>
          </w:p>
          <w:p w14:paraId="730C13F9" w14:textId="77777777" w:rsidR="00543469" w:rsidRDefault="007832C6" w:rsidP="007832C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</w:t>
            </w:r>
          </w:p>
        </w:tc>
      </w:tr>
      <w:tr w:rsidR="00543469" w14:paraId="7DD047B8" w14:textId="77777777" w:rsidTr="000C3FFD">
        <w:trPr>
          <w:trHeight w:val="868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2E7E67" w14:textId="77777777"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  <w:right w:val="dotted" w:sz="4" w:space="0" w:color="FFFFFF" w:themeColor="background1"/>
            </w:tcBorders>
          </w:tcPr>
          <w:p w14:paraId="5BB41B05" w14:textId="77777777"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77D7459" w14:textId="77777777"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E53288" w14:textId="77777777" w:rsidR="00543469" w:rsidRDefault="00543469" w:rsidP="004C74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A5C6683" w14:textId="77777777" w:rsidR="00A30F41" w:rsidRDefault="00A30F41">
      <w:pPr>
        <w:rPr>
          <w:rFonts w:ascii="ＭＳ ゴシック" w:eastAsia="ＭＳ ゴシック" w:hAnsi="ＭＳ ゴシック"/>
          <w:sz w:val="24"/>
          <w:szCs w:val="24"/>
        </w:rPr>
      </w:pPr>
    </w:p>
    <w:p w14:paraId="05D5956C" w14:textId="77777777" w:rsidR="00F50DC5" w:rsidRPr="00101E78" w:rsidRDefault="00E9524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871928">
        <w:rPr>
          <w:rFonts w:ascii="ＭＳ ゴシック" w:eastAsia="ＭＳ ゴシック" w:hAnsi="ＭＳ ゴシック" w:hint="eastAsia"/>
          <w:sz w:val="24"/>
          <w:szCs w:val="24"/>
        </w:rPr>
        <w:t>代筆者</w:t>
      </w:r>
      <w:r w:rsidR="00574CFC">
        <w:rPr>
          <w:rFonts w:ascii="ＭＳ ゴシック" w:eastAsia="ＭＳ ゴシック" w:hAnsi="ＭＳ ゴシック" w:hint="eastAsia"/>
          <w:sz w:val="24"/>
          <w:szCs w:val="24"/>
        </w:rPr>
        <w:t>（提出者）※届出人と同一の場合は省略可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871928" w14:paraId="273E3E6A" w14:textId="77777777" w:rsidTr="003C7711">
        <w:trPr>
          <w:trHeight w:val="80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D1FDF0" w14:textId="77777777" w:rsidR="007832C6" w:rsidRDefault="00871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記載内容確認</w:t>
            </w:r>
          </w:p>
          <w:p w14:paraId="2C07D8C0" w14:textId="77777777" w:rsidR="00871928" w:rsidRDefault="00871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（署名又は記名押印）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2FB44" w14:textId="77777777" w:rsidR="00871928" w:rsidRPr="007832C6" w:rsidRDefault="00871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9ED32C4" w14:textId="77777777" w:rsidR="00A92082" w:rsidRDefault="00A92082" w:rsidP="00A92082">
      <w:pPr>
        <w:rPr>
          <w:rFonts w:ascii="ＭＳ ゴシック" w:eastAsia="ＭＳ ゴシック" w:hAnsi="ＭＳ ゴシック"/>
          <w:sz w:val="24"/>
          <w:szCs w:val="24"/>
        </w:rPr>
      </w:pPr>
    </w:p>
    <w:p w14:paraId="3BC13CE7" w14:textId="77777777" w:rsidR="00A92082" w:rsidRDefault="00A920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また、おくやみ窓口事務各担当課はおくやみ窓口事務</w:t>
      </w:r>
      <w:r w:rsidR="00663897">
        <w:rPr>
          <w:rFonts w:ascii="ＭＳ ゴシック" w:eastAsia="ＭＳ ゴシック" w:hAnsi="ＭＳ ゴシック" w:hint="eastAsia"/>
          <w:sz w:val="24"/>
          <w:szCs w:val="24"/>
        </w:rPr>
        <w:t>の手続きを行う</w:t>
      </w:r>
      <w:r>
        <w:rPr>
          <w:rFonts w:ascii="ＭＳ ゴシック" w:eastAsia="ＭＳ ゴシック" w:hAnsi="ＭＳ ゴシック" w:hint="eastAsia"/>
          <w:sz w:val="24"/>
          <w:szCs w:val="24"/>
        </w:rPr>
        <w:t>ことを目的として以上の情報を収集しますが、目的外の利用は致しません。</w:t>
      </w:r>
    </w:p>
    <w:tbl>
      <w:tblPr>
        <w:tblStyle w:val="a3"/>
        <w:tblW w:w="8713" w:type="dxa"/>
        <w:tblLook w:val="04A0" w:firstRow="1" w:lastRow="0" w:firstColumn="1" w:lastColumn="0" w:noHBand="0" w:noVBand="1"/>
      </w:tblPr>
      <w:tblGrid>
        <w:gridCol w:w="559"/>
        <w:gridCol w:w="704"/>
        <w:gridCol w:w="756"/>
        <w:gridCol w:w="704"/>
        <w:gridCol w:w="565"/>
        <w:gridCol w:w="844"/>
        <w:gridCol w:w="565"/>
        <w:gridCol w:w="845"/>
        <w:gridCol w:w="1268"/>
        <w:gridCol w:w="706"/>
        <w:gridCol w:w="1197"/>
      </w:tblGrid>
      <w:tr w:rsidR="00FA373E" w:rsidRPr="00FA373E" w14:paraId="6F9FD923" w14:textId="77777777" w:rsidTr="00FA373E">
        <w:tc>
          <w:tcPr>
            <w:tcW w:w="1271" w:type="dxa"/>
            <w:gridSpan w:val="2"/>
            <w:vAlign w:val="center"/>
          </w:tcPr>
          <w:p w14:paraId="7F4A507E" w14:textId="77777777" w:rsidR="009A694E" w:rsidRPr="00FA373E" w:rsidRDefault="009A694E" w:rsidP="00A920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</w:p>
        </w:tc>
        <w:tc>
          <w:tcPr>
            <w:tcW w:w="1418" w:type="dxa"/>
            <w:gridSpan w:val="2"/>
            <w:vAlign w:val="center"/>
          </w:tcPr>
          <w:p w14:paraId="60FEE529" w14:textId="77777777" w:rsidR="009A694E" w:rsidRPr="00FA373E" w:rsidRDefault="009A694E" w:rsidP="00A920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1417" w:type="dxa"/>
            <w:gridSpan w:val="2"/>
            <w:vAlign w:val="center"/>
          </w:tcPr>
          <w:p w14:paraId="2DAA4B9C" w14:textId="77777777" w:rsidR="009A694E" w:rsidRPr="00FA373E" w:rsidRDefault="009A694E" w:rsidP="00A920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入力</w:t>
            </w:r>
          </w:p>
        </w:tc>
        <w:tc>
          <w:tcPr>
            <w:tcW w:w="1418" w:type="dxa"/>
            <w:gridSpan w:val="2"/>
            <w:vAlign w:val="center"/>
          </w:tcPr>
          <w:p w14:paraId="792360DB" w14:textId="77777777" w:rsidR="009A694E" w:rsidRPr="00FA373E" w:rsidRDefault="009A694E" w:rsidP="00A920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発送</w:t>
            </w:r>
          </w:p>
        </w:tc>
        <w:tc>
          <w:tcPr>
            <w:tcW w:w="1275" w:type="dxa"/>
            <w:vAlign w:val="center"/>
          </w:tcPr>
          <w:p w14:paraId="5D47B2CF" w14:textId="77777777" w:rsidR="009A694E" w:rsidRPr="00FA373E" w:rsidRDefault="009A694E" w:rsidP="00A920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他課申請書</w:t>
            </w:r>
          </w:p>
        </w:tc>
        <w:tc>
          <w:tcPr>
            <w:tcW w:w="709" w:type="dxa"/>
          </w:tcPr>
          <w:p w14:paraId="22A395C7" w14:textId="77777777" w:rsidR="009A694E" w:rsidRPr="00FA373E" w:rsidRDefault="009A694E" w:rsidP="00A920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印刷</w:t>
            </w:r>
          </w:p>
        </w:tc>
        <w:tc>
          <w:tcPr>
            <w:tcW w:w="1205" w:type="dxa"/>
            <w:vAlign w:val="center"/>
          </w:tcPr>
          <w:p w14:paraId="78B5C051" w14:textId="77777777" w:rsidR="009A694E" w:rsidRPr="00FA373E" w:rsidRDefault="009A694E" w:rsidP="009A69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Gコアメモ</w:t>
            </w:r>
          </w:p>
        </w:tc>
      </w:tr>
      <w:tr w:rsidR="00FA373E" w:rsidRPr="00FA373E" w14:paraId="2733E1E9" w14:textId="77777777" w:rsidTr="003C7711">
        <w:trPr>
          <w:trHeight w:val="592"/>
        </w:trPr>
        <w:tc>
          <w:tcPr>
            <w:tcW w:w="562" w:type="dxa"/>
            <w:vAlign w:val="center"/>
          </w:tcPr>
          <w:p w14:paraId="6259FB57" w14:textId="4A9E2730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709" w:type="dxa"/>
            <w:vAlign w:val="center"/>
          </w:tcPr>
          <w:p w14:paraId="310C1A8A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62E31F" w14:textId="77777777" w:rsidR="009A694E" w:rsidRPr="003C7711" w:rsidRDefault="009A694E" w:rsidP="00FA37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7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戸・他</w:t>
            </w:r>
          </w:p>
          <w:p w14:paraId="44AFDE93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77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)</w:t>
            </w:r>
          </w:p>
        </w:tc>
        <w:tc>
          <w:tcPr>
            <w:tcW w:w="709" w:type="dxa"/>
            <w:vAlign w:val="center"/>
          </w:tcPr>
          <w:p w14:paraId="29FA7DBA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B617A0" w14:textId="305241AB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14:paraId="29B4FA71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F88610" w14:textId="5EADFFCE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</w:tc>
        <w:tc>
          <w:tcPr>
            <w:tcW w:w="851" w:type="dxa"/>
            <w:vAlign w:val="center"/>
          </w:tcPr>
          <w:p w14:paraId="3F3BD274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058048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709" w:type="dxa"/>
            <w:vAlign w:val="center"/>
          </w:tcPr>
          <w:p w14:paraId="6F1749AF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B729E68" w14:textId="77777777" w:rsidR="009A694E" w:rsidRPr="00FA373E" w:rsidRDefault="009A694E" w:rsidP="00FA37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291F" w14:paraId="705968F2" w14:textId="7CB00EAC" w:rsidTr="003C7711">
        <w:trPr>
          <w:trHeight w:val="341"/>
        </w:trPr>
        <w:tc>
          <w:tcPr>
            <w:tcW w:w="8713" w:type="dxa"/>
            <w:gridSpan w:val="11"/>
            <w:tcBorders>
              <w:bottom w:val="single" w:sz="4" w:space="0" w:color="auto"/>
            </w:tcBorders>
            <w:vAlign w:val="center"/>
          </w:tcPr>
          <w:p w14:paraId="092FD2A6" w14:textId="07B6D38F" w:rsidR="0024291F" w:rsidRPr="00456230" w:rsidRDefault="0024291F" w:rsidP="00FA373E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456230">
              <w:rPr>
                <w:rFonts w:ascii="ＭＳ ゴシック" w:eastAsia="ＭＳ ゴシック" w:hAnsi="ＭＳ ゴシック" w:hint="eastAsia"/>
                <w:sz w:val="22"/>
              </w:rPr>
              <w:t>担当者確認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456230">
              <w:rPr>
                <w:rFonts w:ascii="ＭＳ ゴシック" w:eastAsia="ＭＳ ゴシック" w:hAnsi="ＭＳ ゴシック" w:hint="eastAsia"/>
                <w:sz w:val="22"/>
              </w:rPr>
              <w:t>市民証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56230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56230">
              <w:rPr>
                <w:rFonts w:ascii="ＭＳ ゴシック" w:eastAsia="ＭＳ ゴシック" w:hAnsi="ＭＳ ゴシック" w:hint="eastAsia"/>
                <w:sz w:val="22"/>
              </w:rPr>
              <w:t>市民カード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56230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56230">
              <w:rPr>
                <w:rFonts w:ascii="ＭＳ ゴシック" w:eastAsia="ＭＳ ゴシック" w:hAnsi="ＭＳ ゴシック" w:hint="eastAsia"/>
                <w:sz w:val="22"/>
              </w:rPr>
              <w:t>住基カード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有・無</w:t>
            </w:r>
          </w:p>
        </w:tc>
      </w:tr>
    </w:tbl>
    <w:p w14:paraId="4FEE0EAD" w14:textId="77777777" w:rsidR="003C7711" w:rsidRDefault="003C7711" w:rsidP="00A92082">
      <w:pPr>
        <w:pStyle w:val="a8"/>
        <w:jc w:val="right"/>
        <w:rPr>
          <w:rFonts w:ascii="ＭＳ ゴシック" w:eastAsia="ＭＳ ゴシック" w:hAnsi="ＭＳ ゴシック"/>
          <w:sz w:val="24"/>
        </w:rPr>
      </w:pPr>
    </w:p>
    <w:p w14:paraId="0C6E714D" w14:textId="75C98B33" w:rsidR="00A92082" w:rsidRPr="00A92082" w:rsidRDefault="00A92082" w:rsidP="00A92082">
      <w:pPr>
        <w:pStyle w:val="a8"/>
        <w:jc w:val="right"/>
        <w:rPr>
          <w:rFonts w:ascii="ＭＳ ゴシック" w:eastAsia="ＭＳ ゴシック" w:hAnsi="ＭＳ ゴシック"/>
        </w:rPr>
      </w:pPr>
      <w:r w:rsidRPr="00C17C67">
        <w:rPr>
          <w:rFonts w:ascii="ＭＳ ゴシック" w:eastAsia="ＭＳ ゴシック" w:hAnsi="ＭＳ ゴシック" w:hint="eastAsia"/>
          <w:sz w:val="24"/>
        </w:rPr>
        <w:t>※本事業は元気な愛知の市町村づくり補助金を活用しています。</w:t>
      </w:r>
    </w:p>
    <w:sectPr w:rsidR="00A92082" w:rsidRPr="00A92082" w:rsidSect="00A9208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CEF2" w14:textId="77777777" w:rsidR="00C17C67" w:rsidRDefault="00C17C67" w:rsidP="00C17C67">
      <w:r>
        <w:separator/>
      </w:r>
    </w:p>
  </w:endnote>
  <w:endnote w:type="continuationSeparator" w:id="0">
    <w:p w14:paraId="507851A5" w14:textId="77777777" w:rsidR="00C17C67" w:rsidRDefault="00C17C67" w:rsidP="00C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313B" w14:textId="77777777" w:rsidR="00C17C67" w:rsidRDefault="00C17C67" w:rsidP="00C17C67">
      <w:r>
        <w:separator/>
      </w:r>
    </w:p>
  </w:footnote>
  <w:footnote w:type="continuationSeparator" w:id="0">
    <w:p w14:paraId="67BC4BFD" w14:textId="77777777" w:rsidR="00C17C67" w:rsidRDefault="00C17C67" w:rsidP="00C1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97"/>
    <w:rsid w:val="000C3FFD"/>
    <w:rsid w:val="00101E78"/>
    <w:rsid w:val="0024291F"/>
    <w:rsid w:val="002E76D3"/>
    <w:rsid w:val="003C7711"/>
    <w:rsid w:val="00456230"/>
    <w:rsid w:val="004C0EA5"/>
    <w:rsid w:val="004C749B"/>
    <w:rsid w:val="00543469"/>
    <w:rsid w:val="00574CFC"/>
    <w:rsid w:val="0060449D"/>
    <w:rsid w:val="00663897"/>
    <w:rsid w:val="007832C6"/>
    <w:rsid w:val="007D492B"/>
    <w:rsid w:val="00871928"/>
    <w:rsid w:val="008E07BE"/>
    <w:rsid w:val="009176A0"/>
    <w:rsid w:val="009A694E"/>
    <w:rsid w:val="00A30F41"/>
    <w:rsid w:val="00A92082"/>
    <w:rsid w:val="00B265C1"/>
    <w:rsid w:val="00C17C67"/>
    <w:rsid w:val="00CA55D2"/>
    <w:rsid w:val="00CB69EF"/>
    <w:rsid w:val="00CD5172"/>
    <w:rsid w:val="00D81C12"/>
    <w:rsid w:val="00DD2E97"/>
    <w:rsid w:val="00E65B4D"/>
    <w:rsid w:val="00E92D0D"/>
    <w:rsid w:val="00E9524D"/>
    <w:rsid w:val="00F05D8B"/>
    <w:rsid w:val="00F50DC5"/>
    <w:rsid w:val="00F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A0B3A"/>
  <w15:chartTrackingRefBased/>
  <w15:docId w15:val="{AE0DCCA0-CF6B-4A2B-B029-5C16A92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C67"/>
  </w:style>
  <w:style w:type="paragraph" w:styleId="a8">
    <w:name w:val="footer"/>
    <w:basedOn w:val="a"/>
    <w:link w:val="a9"/>
    <w:uiPriority w:val="99"/>
    <w:unhideWhenUsed/>
    <w:rsid w:val="00C1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426F-981C-4B86-A956-3A07E4AC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鈴木 恭子</cp:lastModifiedBy>
  <cp:revision>27</cp:revision>
  <cp:lastPrinted>2025-01-09T02:18:00Z</cp:lastPrinted>
  <dcterms:created xsi:type="dcterms:W3CDTF">2022-02-10T11:47:00Z</dcterms:created>
  <dcterms:modified xsi:type="dcterms:W3CDTF">2025-01-09T02:20:00Z</dcterms:modified>
</cp:coreProperties>
</file>