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A84EF" w14:textId="465EDB98" w:rsidR="004119A2" w:rsidRDefault="00581C98" w:rsidP="004119A2">
      <w:pPr>
        <w:snapToGrid w:val="0"/>
        <w:jc w:val="right"/>
        <w:rPr>
          <w:rFonts w:ascii="ＭＳ 明朝" w:eastAsia="ＭＳ 明朝" w:hAnsi="ＭＳ 明朝"/>
          <w:color w:val="000000"/>
          <w:sz w:val="20"/>
        </w:rPr>
      </w:pPr>
      <w:r>
        <w:rPr>
          <w:rFonts w:ascii="ＭＳ 明朝" w:eastAsia="ＭＳ 明朝" w:hAnsi="ＭＳ 明朝" w:hint="eastAsia"/>
          <w:color w:val="000000"/>
          <w:sz w:val="20"/>
        </w:rPr>
        <w:t>令和●</w:t>
      </w:r>
      <w:r w:rsidR="00592E4D">
        <w:rPr>
          <w:rFonts w:ascii="ＭＳ 明朝" w:eastAsia="ＭＳ 明朝" w:hAnsi="ＭＳ 明朝" w:hint="eastAsia"/>
          <w:color w:val="000000"/>
          <w:sz w:val="20"/>
        </w:rPr>
        <w:t>年</w:t>
      </w:r>
      <w:r>
        <w:rPr>
          <w:rFonts w:ascii="ＭＳ 明朝" w:eastAsia="ＭＳ 明朝" w:hAnsi="ＭＳ 明朝" w:hint="eastAsia"/>
          <w:color w:val="000000"/>
          <w:sz w:val="20"/>
        </w:rPr>
        <w:t>●月●</w:t>
      </w:r>
      <w:r w:rsidR="00E87413">
        <w:rPr>
          <w:rFonts w:ascii="ＭＳ 明朝" w:eastAsia="ＭＳ 明朝" w:hAnsi="ＭＳ 明朝" w:hint="eastAsia"/>
          <w:color w:val="000000"/>
          <w:sz w:val="20"/>
        </w:rPr>
        <w:t>日制定</w:t>
      </w:r>
      <w:bookmarkStart w:id="0" w:name="_GoBack"/>
      <w:bookmarkEnd w:id="0"/>
    </w:p>
    <w:p w14:paraId="60FA833D" w14:textId="77777777" w:rsidR="004119A2" w:rsidRDefault="004119A2" w:rsidP="004119A2">
      <w:pPr>
        <w:snapToGrid w:val="0"/>
        <w:jc w:val="right"/>
        <w:rPr>
          <w:rFonts w:ascii="ＭＳ 明朝" w:eastAsia="ＭＳ 明朝" w:hAnsi="ＭＳ 明朝"/>
          <w:color w:val="000000"/>
          <w:sz w:val="20"/>
        </w:rPr>
      </w:pPr>
    </w:p>
    <w:p w14:paraId="0589A0C4" w14:textId="77777777" w:rsidR="0002036B" w:rsidRDefault="0002036B" w:rsidP="004119A2">
      <w:pPr>
        <w:snapToGrid w:val="0"/>
        <w:jc w:val="right"/>
        <w:rPr>
          <w:rFonts w:ascii="ＭＳ 明朝" w:eastAsia="ＭＳ 明朝" w:hAnsi="ＭＳ 明朝"/>
          <w:color w:val="000000"/>
          <w:sz w:val="20"/>
        </w:rPr>
      </w:pPr>
    </w:p>
    <w:p w14:paraId="0BE93E5F" w14:textId="77777777" w:rsidR="004119A2" w:rsidRDefault="004119A2" w:rsidP="004119A2">
      <w:pPr>
        <w:snapToGrid w:val="0"/>
        <w:jc w:val="right"/>
        <w:rPr>
          <w:rFonts w:ascii="ＭＳ 明朝" w:eastAsia="ＭＳ 明朝" w:hAnsi="ＭＳ 明朝"/>
          <w:color w:val="000000"/>
          <w:sz w:val="20"/>
        </w:rPr>
      </w:pPr>
    </w:p>
    <w:p w14:paraId="0E0A7AB6" w14:textId="77777777" w:rsidR="004119A2" w:rsidRDefault="004119A2" w:rsidP="004119A2">
      <w:pPr>
        <w:snapToGrid w:val="0"/>
        <w:jc w:val="center"/>
        <w:rPr>
          <w:rFonts w:ascii="ＭＳ 明朝" w:eastAsia="ＭＳ 明朝" w:hAnsi="ＭＳ 明朝"/>
          <w:color w:val="000000"/>
        </w:rPr>
      </w:pPr>
      <w:r w:rsidRPr="00B92C7B">
        <w:rPr>
          <w:rFonts w:ascii="ＭＳ 明朝" w:eastAsia="ＭＳ 明朝" w:hAnsi="ＭＳ 明朝" w:hint="eastAsia"/>
          <w:color w:val="000000"/>
        </w:rPr>
        <w:t>第１章　総則</w:t>
      </w:r>
    </w:p>
    <w:p w14:paraId="4312546F" w14:textId="77777777" w:rsidR="000C4614" w:rsidRDefault="000C4614" w:rsidP="004119A2">
      <w:pPr>
        <w:snapToGrid w:val="0"/>
        <w:jc w:val="center"/>
        <w:rPr>
          <w:rFonts w:ascii="ＭＳ 明朝" w:eastAsia="ＭＳ 明朝" w:hAnsi="ＭＳ 明朝"/>
          <w:color w:val="000000"/>
        </w:rPr>
      </w:pPr>
    </w:p>
    <w:p w14:paraId="313E08A2" w14:textId="77777777" w:rsidR="000C4614" w:rsidRDefault="000C4614" w:rsidP="004119A2">
      <w:pPr>
        <w:snapToGrid w:val="0"/>
        <w:jc w:val="center"/>
        <w:rPr>
          <w:rFonts w:ascii="ＭＳ 明朝" w:eastAsia="ＭＳ 明朝" w:hAnsi="ＭＳ 明朝"/>
          <w:color w:val="000000"/>
        </w:rPr>
      </w:pPr>
    </w:p>
    <w:p w14:paraId="33DDEE51" w14:textId="77777777" w:rsidR="000C4614" w:rsidRPr="00B92C7B" w:rsidRDefault="000C4614" w:rsidP="00B5587A">
      <w:pPr>
        <w:snapToGrid w:val="0"/>
        <w:ind w:firstLineChars="150" w:firstLine="360"/>
        <w:jc w:val="left"/>
        <w:rPr>
          <w:rFonts w:ascii="ＭＳ 明朝" w:eastAsia="ＭＳ 明朝" w:hAnsi="ＭＳ 明朝"/>
          <w:color w:val="000000"/>
        </w:rPr>
      </w:pPr>
      <w:r w:rsidRPr="00B92C7B">
        <w:rPr>
          <w:rFonts w:ascii="ＭＳ 明朝" w:eastAsia="ＭＳ 明朝" w:hAnsi="ＭＳ 明朝" w:hint="eastAsia"/>
          <w:color w:val="000000"/>
        </w:rPr>
        <w:t>（目的）</w:t>
      </w:r>
    </w:p>
    <w:p w14:paraId="640C6D7E" w14:textId="77777777" w:rsidR="000C4614" w:rsidRPr="00B92C7B" w:rsidRDefault="000C4614" w:rsidP="000C4614">
      <w:pPr>
        <w:snapToGrid w:val="0"/>
        <w:jc w:val="left"/>
        <w:rPr>
          <w:rFonts w:ascii="ＭＳ 明朝" w:eastAsia="ＭＳ 明朝" w:hAnsi="ＭＳ 明朝"/>
          <w:color w:val="000000"/>
        </w:rPr>
      </w:pPr>
      <w:r w:rsidRPr="00B92C7B">
        <w:rPr>
          <w:rFonts w:ascii="ＭＳ 明朝" w:eastAsia="ＭＳ 明朝" w:hAnsi="ＭＳ 明朝" w:hint="eastAsia"/>
          <w:color w:val="000000"/>
        </w:rPr>
        <w:t>第１条　本会は､以下に掲げるような地域的な共同行動を行うことにより、良好な地域社会の維持及び形成に資することを目的とする。</w:t>
      </w:r>
    </w:p>
    <w:p w14:paraId="4BD17355" w14:textId="77777777" w:rsidR="000C4614" w:rsidRPr="00B92C7B" w:rsidRDefault="000C4614" w:rsidP="000C4614">
      <w:pPr>
        <w:snapToGrid w:val="0"/>
        <w:jc w:val="left"/>
        <w:rPr>
          <w:rFonts w:ascii="ＭＳ 明朝" w:eastAsia="ＭＳ 明朝" w:hAnsi="ＭＳ 明朝"/>
          <w:color w:val="000000"/>
        </w:rPr>
      </w:pPr>
      <w:r w:rsidRPr="00B92C7B">
        <w:rPr>
          <w:rFonts w:ascii="ＭＳ 明朝" w:eastAsia="ＭＳ 明朝" w:hAnsi="ＭＳ 明朝" w:hint="eastAsia"/>
          <w:color w:val="000000"/>
        </w:rPr>
        <w:t>（１）　回覧板の回付等区域内の住民相互の連絡</w:t>
      </w:r>
    </w:p>
    <w:p w14:paraId="3D4267AF" w14:textId="77777777" w:rsidR="000C4614" w:rsidRPr="00B92C7B" w:rsidRDefault="000C4614" w:rsidP="000C4614">
      <w:pPr>
        <w:snapToGrid w:val="0"/>
        <w:jc w:val="left"/>
        <w:rPr>
          <w:rFonts w:ascii="ＭＳ 明朝" w:eastAsia="ＭＳ 明朝" w:hAnsi="ＭＳ 明朝"/>
          <w:color w:val="000000"/>
        </w:rPr>
      </w:pPr>
      <w:r w:rsidRPr="00B92C7B">
        <w:rPr>
          <w:rFonts w:ascii="ＭＳ 明朝" w:eastAsia="ＭＳ 明朝" w:hAnsi="ＭＳ 明朝" w:hint="eastAsia"/>
          <w:color w:val="000000"/>
        </w:rPr>
        <w:t>（２）　美化・清掃・消毒等区域内の環境衛生の整備</w:t>
      </w:r>
    </w:p>
    <w:p w14:paraId="37907C51" w14:textId="77777777" w:rsidR="000C4614" w:rsidRPr="00B92C7B" w:rsidRDefault="000C4614" w:rsidP="000C4614">
      <w:pPr>
        <w:snapToGrid w:val="0"/>
        <w:jc w:val="left"/>
        <w:rPr>
          <w:rFonts w:ascii="ＭＳ 明朝" w:eastAsia="ＭＳ 明朝" w:hAnsi="ＭＳ 明朝"/>
          <w:color w:val="000000"/>
        </w:rPr>
      </w:pPr>
      <w:r w:rsidRPr="00B92C7B">
        <w:rPr>
          <w:rFonts w:ascii="ＭＳ 明朝" w:eastAsia="ＭＳ 明朝" w:hAnsi="ＭＳ 明朝" w:hint="eastAsia"/>
          <w:color w:val="000000"/>
        </w:rPr>
        <w:t>（３）　交通安全・防犯・防災に関する事業</w:t>
      </w:r>
    </w:p>
    <w:p w14:paraId="3CFDFDCD" w14:textId="77777777" w:rsidR="000C4614" w:rsidRPr="00B92C7B" w:rsidRDefault="000C4614" w:rsidP="000C4614">
      <w:pPr>
        <w:snapToGrid w:val="0"/>
        <w:jc w:val="left"/>
        <w:rPr>
          <w:rFonts w:ascii="ＭＳ 明朝" w:eastAsia="ＭＳ 明朝" w:hAnsi="ＭＳ 明朝"/>
          <w:color w:val="000000"/>
        </w:rPr>
      </w:pPr>
      <w:r w:rsidRPr="00B92C7B">
        <w:rPr>
          <w:rFonts w:ascii="ＭＳ 明朝" w:eastAsia="ＭＳ 明朝" w:hAnsi="ＭＳ 明朝" w:hint="eastAsia"/>
          <w:color w:val="000000"/>
        </w:rPr>
        <w:t>（４）　教育・文化・体育に関する事業</w:t>
      </w:r>
    </w:p>
    <w:p w14:paraId="76FE7B29" w14:textId="77777777" w:rsidR="000C4614" w:rsidRPr="00B92C7B" w:rsidRDefault="000C4614" w:rsidP="000C4614">
      <w:pPr>
        <w:snapToGrid w:val="0"/>
        <w:jc w:val="left"/>
        <w:rPr>
          <w:rFonts w:ascii="ＭＳ 明朝" w:eastAsia="ＭＳ 明朝" w:hAnsi="ＭＳ 明朝"/>
          <w:color w:val="000000"/>
        </w:rPr>
      </w:pPr>
      <w:r w:rsidRPr="00B92C7B">
        <w:rPr>
          <w:rFonts w:ascii="ＭＳ 明朝" w:eastAsia="ＭＳ 明朝" w:hAnsi="ＭＳ 明朝" w:hint="eastAsia"/>
          <w:color w:val="000000"/>
        </w:rPr>
        <w:t>（５）　福祉向上に関する事業</w:t>
      </w:r>
    </w:p>
    <w:p w14:paraId="1BC7BDFF" w14:textId="051032C5" w:rsidR="000C4614" w:rsidRPr="00B92C7B" w:rsidRDefault="00581C98" w:rsidP="000C4614">
      <w:pPr>
        <w:snapToGrid w:val="0"/>
        <w:jc w:val="left"/>
        <w:rPr>
          <w:rFonts w:ascii="ＭＳ 明朝" w:eastAsia="ＭＳ 明朝" w:hAnsi="ＭＳ 明朝"/>
          <w:color w:val="000000"/>
        </w:rPr>
      </w:pPr>
      <w:r>
        <w:rPr>
          <w:rFonts w:ascii="ＭＳ 明朝" w:eastAsia="ＭＳ 明朝" w:hAnsi="ＭＳ 明朝" w:hint="eastAsia"/>
          <w:color w:val="000000"/>
        </w:rPr>
        <w:t>（６）　●</w:t>
      </w:r>
      <w:r w:rsidR="000C4614" w:rsidRPr="00B92C7B">
        <w:rPr>
          <w:rFonts w:ascii="ＭＳ 明朝" w:eastAsia="ＭＳ 明朝" w:hAnsi="ＭＳ 明朝" w:hint="eastAsia"/>
          <w:color w:val="000000"/>
        </w:rPr>
        <w:t>及び関係団体への協力と助成</w:t>
      </w:r>
    </w:p>
    <w:p w14:paraId="55D383C2" w14:textId="06BA259E" w:rsidR="0002517C" w:rsidRDefault="000C4614" w:rsidP="000C4614">
      <w:pPr>
        <w:snapToGrid w:val="0"/>
        <w:jc w:val="left"/>
        <w:rPr>
          <w:rFonts w:ascii="ＭＳ 明朝" w:eastAsia="ＭＳ 明朝" w:hAnsi="ＭＳ 明朝"/>
          <w:color w:val="000000"/>
        </w:rPr>
      </w:pPr>
      <w:r w:rsidRPr="00B92C7B">
        <w:rPr>
          <w:rFonts w:ascii="ＭＳ 明朝" w:eastAsia="ＭＳ 明朝" w:hAnsi="ＭＳ 明朝" w:hint="eastAsia"/>
          <w:color w:val="000000"/>
        </w:rPr>
        <w:t>（７）　その他の事業</w:t>
      </w:r>
    </w:p>
    <w:p w14:paraId="2E727C46" w14:textId="77777777" w:rsidR="0002517C" w:rsidRDefault="0002517C" w:rsidP="000C4614">
      <w:pPr>
        <w:snapToGrid w:val="0"/>
        <w:jc w:val="left"/>
        <w:rPr>
          <w:rFonts w:ascii="ＭＳ 明朝" w:eastAsia="ＭＳ 明朝" w:hAnsi="ＭＳ 明朝"/>
          <w:color w:val="000000"/>
        </w:rPr>
      </w:pPr>
    </w:p>
    <w:p w14:paraId="79165840" w14:textId="6A74775C" w:rsidR="0002517C" w:rsidRPr="00B92C7B" w:rsidRDefault="00581C98" w:rsidP="00B5587A">
      <w:pPr>
        <w:snapToGrid w:val="0"/>
        <w:ind w:firstLineChars="150" w:firstLine="360"/>
        <w:jc w:val="left"/>
        <w:rPr>
          <w:rFonts w:ascii="ＭＳ 明朝" w:eastAsia="ＭＳ 明朝" w:hAnsi="ＭＳ 明朝"/>
          <w:color w:val="000000"/>
        </w:rPr>
      </w:pPr>
      <w:r>
        <w:rPr>
          <w:rFonts w:ascii="ＭＳ 明朝" w:eastAsia="ＭＳ 明朝" w:hAnsi="ＭＳ 明朝" w:hint="eastAsia"/>
          <w:color w:val="000000"/>
        </w:rPr>
        <w:t>（名称）</w:t>
      </w:r>
    </w:p>
    <w:p w14:paraId="694492BF" w14:textId="5E954C76" w:rsidR="0002517C" w:rsidRPr="00B92C7B" w:rsidRDefault="00581C98" w:rsidP="0002517C">
      <w:pPr>
        <w:snapToGrid w:val="0"/>
        <w:jc w:val="left"/>
        <w:rPr>
          <w:rFonts w:ascii="ＭＳ 明朝" w:eastAsia="ＭＳ 明朝" w:hAnsi="ＭＳ 明朝"/>
          <w:color w:val="000000"/>
        </w:rPr>
      </w:pPr>
      <w:r>
        <w:rPr>
          <w:rFonts w:ascii="ＭＳ 明朝" w:eastAsia="ＭＳ 明朝" w:hAnsi="ＭＳ 明朝" w:hint="eastAsia"/>
          <w:color w:val="000000"/>
        </w:rPr>
        <w:t>第２条　本会は、●</w:t>
      </w:r>
      <w:r w:rsidR="0002517C" w:rsidRPr="00B92C7B">
        <w:rPr>
          <w:rFonts w:ascii="ＭＳ 明朝" w:eastAsia="ＭＳ 明朝" w:hAnsi="ＭＳ 明朝" w:hint="eastAsia"/>
          <w:color w:val="000000"/>
        </w:rPr>
        <w:t>と称する。</w:t>
      </w:r>
    </w:p>
    <w:p w14:paraId="5A3AE603" w14:textId="47898DAF" w:rsidR="0002517C" w:rsidRDefault="0002517C" w:rsidP="000C4614">
      <w:pPr>
        <w:snapToGrid w:val="0"/>
        <w:jc w:val="left"/>
        <w:rPr>
          <w:rFonts w:ascii="ＭＳ 明朝" w:eastAsia="ＭＳ 明朝" w:hAnsi="ＭＳ 明朝"/>
          <w:color w:val="000000"/>
        </w:rPr>
      </w:pPr>
    </w:p>
    <w:p w14:paraId="2096DBAE" w14:textId="77777777" w:rsidR="0002517C" w:rsidRPr="00B92C7B" w:rsidRDefault="0002517C" w:rsidP="00B5587A">
      <w:pPr>
        <w:snapToGrid w:val="0"/>
        <w:ind w:firstLineChars="150" w:firstLine="360"/>
        <w:jc w:val="left"/>
        <w:rPr>
          <w:rFonts w:ascii="ＭＳ 明朝" w:eastAsia="ＭＳ 明朝" w:hAnsi="ＭＳ 明朝"/>
          <w:color w:val="717171"/>
        </w:rPr>
      </w:pPr>
      <w:r w:rsidRPr="00B92C7B">
        <w:rPr>
          <w:rFonts w:ascii="ＭＳ 明朝" w:eastAsia="ＭＳ 明朝" w:hAnsi="ＭＳ 明朝" w:hint="eastAsia"/>
          <w:color w:val="000000"/>
        </w:rPr>
        <w:t xml:space="preserve">（区域）　　</w:t>
      </w:r>
    </w:p>
    <w:p w14:paraId="2F959456" w14:textId="77777777" w:rsidR="00844A99" w:rsidRPr="008374BE" w:rsidRDefault="00844A99" w:rsidP="00844A99">
      <w:pPr>
        <w:ind w:left="-5"/>
        <w:rPr>
          <w:rFonts w:ascii="ＭＳ 明朝" w:eastAsia="ＭＳ 明朝"/>
        </w:rPr>
      </w:pPr>
      <w:r w:rsidRPr="008374BE">
        <w:rPr>
          <w:rFonts w:ascii="ＭＳ 明朝" w:eastAsia="ＭＳ 明朝"/>
        </w:rPr>
        <w:t>第３条　本会の区域は、蒲郡市の次の各号に掲げるものとする。</w:t>
      </w:r>
    </w:p>
    <w:p w14:paraId="18686E34" w14:textId="46535D8A" w:rsidR="00844A99" w:rsidRPr="008374BE" w:rsidRDefault="00581C98" w:rsidP="00844A99">
      <w:pPr>
        <w:widowControl/>
        <w:numPr>
          <w:ilvl w:val="0"/>
          <w:numId w:val="1"/>
        </w:numPr>
        <w:spacing w:after="23" w:line="265" w:lineRule="auto"/>
        <w:ind w:hanging="720"/>
        <w:jc w:val="left"/>
        <w:rPr>
          <w:rFonts w:ascii="ＭＳ 明朝" w:eastAsia="ＭＳ 明朝"/>
        </w:rPr>
      </w:pPr>
      <w:r>
        <w:rPr>
          <w:rFonts w:ascii="ＭＳ 明朝" w:eastAsia="ＭＳ 明朝" w:hint="eastAsia"/>
        </w:rPr>
        <w:t>●</w:t>
      </w:r>
      <w:r w:rsidR="00844A99" w:rsidRPr="008374BE">
        <w:rPr>
          <w:rFonts w:ascii="ＭＳ 明朝" w:eastAsia="ＭＳ 明朝"/>
        </w:rPr>
        <w:t>町については、全区域。</w:t>
      </w:r>
    </w:p>
    <w:p w14:paraId="51892AEA" w14:textId="2D06F201" w:rsidR="00844A99" w:rsidRPr="00844A99" w:rsidRDefault="00581C98" w:rsidP="00844A99">
      <w:pPr>
        <w:widowControl/>
        <w:numPr>
          <w:ilvl w:val="0"/>
          <w:numId w:val="1"/>
        </w:numPr>
        <w:spacing w:after="23" w:line="265" w:lineRule="auto"/>
        <w:ind w:hanging="720"/>
        <w:jc w:val="left"/>
        <w:rPr>
          <w:rFonts w:ascii="ＭＳ 明朝" w:eastAsia="ＭＳ 明朝"/>
        </w:rPr>
      </w:pPr>
      <w:r>
        <w:rPr>
          <w:rFonts w:ascii="ＭＳ 明朝" w:eastAsia="ＭＳ 明朝" w:hint="eastAsia"/>
        </w:rPr>
        <w:t>●</w:t>
      </w:r>
      <w:r>
        <w:rPr>
          <w:rFonts w:ascii="ＭＳ 明朝" w:eastAsia="ＭＳ 明朝"/>
        </w:rPr>
        <w:t>町</w:t>
      </w:r>
      <w:r>
        <w:rPr>
          <w:rFonts w:ascii="ＭＳ 明朝" w:eastAsia="ＭＳ 明朝" w:hint="eastAsia"/>
        </w:rPr>
        <w:t>●</w:t>
      </w:r>
      <w:r w:rsidR="00844A99" w:rsidRPr="008374BE">
        <w:rPr>
          <w:rFonts w:ascii="ＭＳ 明朝" w:eastAsia="ＭＳ 明朝"/>
        </w:rPr>
        <w:t>丁目については、</w:t>
      </w:r>
      <w:r>
        <w:rPr>
          <w:rFonts w:ascii="ＭＳ 明朝" w:eastAsia="ＭＳ 明朝" w:hint="eastAsia"/>
        </w:rPr>
        <w:t>●</w:t>
      </w:r>
      <w:r w:rsidR="00844A99" w:rsidRPr="00844A99">
        <w:rPr>
          <w:rFonts w:ascii="ＭＳ 明朝" w:eastAsia="ＭＳ 明朝"/>
        </w:rPr>
        <w:t>を除く全区域。</w:t>
      </w:r>
    </w:p>
    <w:p w14:paraId="1DB0DC94" w14:textId="05504144" w:rsidR="00844A99" w:rsidRPr="00844A99" w:rsidRDefault="00581C98" w:rsidP="00844A99">
      <w:pPr>
        <w:widowControl/>
        <w:numPr>
          <w:ilvl w:val="0"/>
          <w:numId w:val="1"/>
        </w:numPr>
        <w:spacing w:after="23" w:line="265" w:lineRule="auto"/>
        <w:ind w:hanging="720"/>
        <w:jc w:val="left"/>
        <w:rPr>
          <w:rFonts w:ascii="ＭＳ 明朝" w:eastAsia="ＭＳ 明朝"/>
        </w:rPr>
      </w:pPr>
      <w:r>
        <w:rPr>
          <w:rFonts w:ascii="ＭＳ 明朝" w:eastAsia="ＭＳ 明朝" w:hint="eastAsia"/>
        </w:rPr>
        <w:t>●</w:t>
      </w:r>
      <w:r w:rsidR="00844A99" w:rsidRPr="008374BE">
        <w:rPr>
          <w:rFonts w:ascii="ＭＳ 明朝" w:eastAsia="ＭＳ 明朝"/>
        </w:rPr>
        <w:t>町については、</w:t>
      </w:r>
      <w:r>
        <w:rPr>
          <w:rFonts w:ascii="ＭＳ 明朝" w:eastAsia="ＭＳ 明朝" w:hint="eastAsia"/>
        </w:rPr>
        <w:t>（省略）</w:t>
      </w:r>
    </w:p>
    <w:p w14:paraId="2605A112" w14:textId="77777777" w:rsidR="00581C98" w:rsidRDefault="00581C98" w:rsidP="00B5587A">
      <w:pPr>
        <w:snapToGrid w:val="0"/>
        <w:ind w:firstLineChars="150" w:firstLine="360"/>
        <w:jc w:val="left"/>
        <w:rPr>
          <w:rFonts w:ascii="ＭＳ 明朝" w:eastAsia="ＭＳ 明朝" w:hAnsi="ＭＳ 明朝"/>
          <w:color w:val="000000"/>
        </w:rPr>
      </w:pPr>
    </w:p>
    <w:p w14:paraId="549B36B1" w14:textId="25E6E5AB" w:rsidR="0002517C" w:rsidRPr="00B92C7B" w:rsidRDefault="00581C98" w:rsidP="00B5587A">
      <w:pPr>
        <w:snapToGrid w:val="0"/>
        <w:ind w:firstLineChars="150" w:firstLine="360"/>
        <w:jc w:val="left"/>
        <w:rPr>
          <w:rFonts w:ascii="ＭＳ 明朝" w:eastAsia="ＭＳ 明朝" w:hAnsi="ＭＳ 明朝"/>
          <w:color w:val="000000"/>
        </w:rPr>
      </w:pPr>
      <w:r>
        <w:rPr>
          <w:rFonts w:ascii="ＭＳ 明朝" w:eastAsia="ＭＳ 明朝" w:hAnsi="ＭＳ 明朝" w:hint="eastAsia"/>
          <w:color w:val="000000"/>
        </w:rPr>
        <w:t>（事</w:t>
      </w:r>
      <w:r w:rsidR="0002517C" w:rsidRPr="00B92C7B">
        <w:rPr>
          <w:rFonts w:ascii="ＭＳ 明朝" w:eastAsia="ＭＳ 明朝" w:hAnsi="ＭＳ 明朝" w:hint="eastAsia"/>
          <w:color w:val="000000"/>
        </w:rPr>
        <w:t xml:space="preserve">務所）　　　　　　　　　　　　　　　　　　</w:t>
      </w:r>
    </w:p>
    <w:p w14:paraId="618E0867" w14:textId="1F335022" w:rsidR="0002517C" w:rsidRPr="00B92C7B" w:rsidRDefault="0002517C" w:rsidP="0002517C">
      <w:pPr>
        <w:snapToGrid w:val="0"/>
        <w:jc w:val="left"/>
        <w:rPr>
          <w:rFonts w:ascii="ＭＳ 明朝" w:eastAsia="ＭＳ 明朝" w:hAnsi="ＭＳ 明朝"/>
          <w:color w:val="000000"/>
        </w:rPr>
      </w:pPr>
      <w:r w:rsidRPr="00B92C7B">
        <w:rPr>
          <w:rFonts w:ascii="ＭＳ 明朝" w:eastAsia="ＭＳ 明朝" w:hAnsi="ＭＳ 明朝" w:hint="eastAsia"/>
          <w:color w:val="000000"/>
        </w:rPr>
        <w:t>第４条　本会の事務所は、</w:t>
      </w:r>
      <w:r w:rsidR="00581C98">
        <w:rPr>
          <w:rFonts w:ascii="ＭＳ 明朝" w:eastAsia="ＭＳ 明朝"/>
        </w:rPr>
        <w:t>蒲郡市</w:t>
      </w:r>
      <w:r w:rsidR="00581C98">
        <w:rPr>
          <w:rFonts w:ascii="ＭＳ 明朝" w:eastAsia="ＭＳ 明朝" w:hint="eastAsia"/>
        </w:rPr>
        <w:t>●</w:t>
      </w:r>
      <w:r w:rsidR="00581C98">
        <w:rPr>
          <w:rFonts w:ascii="ＭＳ 明朝" w:eastAsia="ＭＳ 明朝"/>
        </w:rPr>
        <w:t>町</w:t>
      </w:r>
      <w:r w:rsidR="00581C98">
        <w:rPr>
          <w:rFonts w:ascii="ＭＳ 明朝" w:eastAsia="ＭＳ 明朝" w:hint="eastAsia"/>
        </w:rPr>
        <w:t>●丁</w:t>
      </w:r>
      <w:r w:rsidR="00581C98">
        <w:rPr>
          <w:rFonts w:ascii="ＭＳ 明朝" w:eastAsia="ＭＳ 明朝"/>
        </w:rPr>
        <w:t>目</w:t>
      </w:r>
      <w:r w:rsidR="00581C98">
        <w:rPr>
          <w:rFonts w:ascii="ＭＳ 明朝" w:eastAsia="ＭＳ 明朝" w:hint="eastAsia"/>
        </w:rPr>
        <w:t>●</w:t>
      </w:r>
      <w:r w:rsidR="00581C98">
        <w:rPr>
          <w:rFonts w:ascii="ＭＳ 明朝" w:eastAsia="ＭＳ 明朝"/>
        </w:rPr>
        <w:t>番地（蒲郡市</w:t>
      </w:r>
      <w:r w:rsidR="00581C98">
        <w:rPr>
          <w:rFonts w:ascii="ＭＳ 明朝" w:eastAsia="ＭＳ 明朝" w:hint="eastAsia"/>
        </w:rPr>
        <w:t>●会館</w:t>
      </w:r>
      <w:r w:rsidR="00844A99" w:rsidRPr="008374BE">
        <w:rPr>
          <w:rFonts w:ascii="ＭＳ 明朝" w:eastAsia="ＭＳ 明朝"/>
        </w:rPr>
        <w:t>）に置く</w:t>
      </w:r>
      <w:r w:rsidRPr="00B92C7B">
        <w:rPr>
          <w:rFonts w:ascii="ＭＳ 明朝" w:eastAsia="ＭＳ 明朝" w:hAnsi="ＭＳ 明朝" w:hint="eastAsia"/>
          <w:color w:val="000000"/>
        </w:rPr>
        <w:t>。</w:t>
      </w:r>
    </w:p>
    <w:p w14:paraId="13A47A85" w14:textId="58E3C3D5" w:rsidR="0002036B" w:rsidRDefault="0002036B" w:rsidP="000C4614">
      <w:pPr>
        <w:snapToGrid w:val="0"/>
        <w:jc w:val="left"/>
        <w:rPr>
          <w:rFonts w:ascii="ＭＳ 明朝" w:eastAsia="ＭＳ 明朝" w:hAnsi="ＭＳ 明朝"/>
          <w:color w:val="000000"/>
        </w:rPr>
      </w:pPr>
    </w:p>
    <w:p w14:paraId="34DC97CC" w14:textId="77777777" w:rsidR="00581C98" w:rsidRPr="005E0039" w:rsidRDefault="00581C98" w:rsidP="000C4614">
      <w:pPr>
        <w:snapToGrid w:val="0"/>
        <w:jc w:val="left"/>
        <w:rPr>
          <w:rFonts w:ascii="ＭＳ 明朝" w:eastAsia="ＭＳ 明朝" w:hAnsi="ＭＳ 明朝"/>
          <w:color w:val="000000"/>
        </w:rPr>
      </w:pPr>
    </w:p>
    <w:p w14:paraId="27FCEEEC" w14:textId="77777777" w:rsidR="004119A2" w:rsidRDefault="00431B43" w:rsidP="00642A2E">
      <w:pPr>
        <w:snapToGrid w:val="0"/>
        <w:jc w:val="center"/>
        <w:rPr>
          <w:rFonts w:ascii="ＭＳ 明朝" w:eastAsia="ＭＳ 明朝" w:hAnsi="ＭＳ 明朝"/>
          <w:color w:val="000000"/>
        </w:rPr>
      </w:pPr>
      <w:r w:rsidRPr="006816C8">
        <w:rPr>
          <w:rFonts w:ascii="ＭＳ 明朝" w:eastAsia="ＭＳ 明朝" w:hAnsi="ＭＳ 明朝" w:hint="eastAsia"/>
          <w:color w:val="000000"/>
        </w:rPr>
        <w:t>第２章　会員</w:t>
      </w:r>
    </w:p>
    <w:p w14:paraId="2D66ACD3" w14:textId="77777777" w:rsidR="00642A2E" w:rsidRDefault="00642A2E" w:rsidP="00642A2E">
      <w:pPr>
        <w:snapToGrid w:val="0"/>
        <w:jc w:val="center"/>
        <w:rPr>
          <w:rFonts w:ascii="ＭＳ 明朝" w:eastAsia="ＭＳ 明朝" w:hAnsi="ＭＳ 明朝"/>
          <w:color w:val="000000"/>
        </w:rPr>
      </w:pPr>
    </w:p>
    <w:p w14:paraId="5700F35E" w14:textId="77777777" w:rsidR="00642A2E" w:rsidRDefault="00642A2E" w:rsidP="00642A2E">
      <w:pPr>
        <w:snapToGrid w:val="0"/>
        <w:jc w:val="center"/>
        <w:rPr>
          <w:rFonts w:ascii="ＭＳ 明朝" w:eastAsia="ＭＳ 明朝" w:hAnsi="ＭＳ 明朝"/>
          <w:color w:val="000000"/>
        </w:rPr>
      </w:pPr>
    </w:p>
    <w:p w14:paraId="5A853962" w14:textId="77777777" w:rsidR="00665A5C" w:rsidRPr="006816C8" w:rsidRDefault="00665A5C" w:rsidP="00665A5C">
      <w:pPr>
        <w:snapToGrid w:val="0"/>
        <w:jc w:val="left"/>
        <w:rPr>
          <w:rFonts w:ascii="ＭＳ 明朝" w:eastAsia="ＭＳ 明朝" w:hAnsi="ＭＳ 明朝"/>
          <w:color w:val="000000"/>
        </w:rPr>
      </w:pPr>
      <w:r w:rsidRPr="006816C8">
        <w:rPr>
          <w:rFonts w:ascii="ＭＳ 明朝" w:eastAsia="ＭＳ 明朝" w:hAnsi="ＭＳ 明朝" w:hint="eastAsia"/>
          <w:color w:val="000000"/>
        </w:rPr>
        <w:t xml:space="preserve">　　(</w:t>
      </w:r>
      <w:r w:rsidR="005E0039">
        <w:rPr>
          <w:rFonts w:ascii="ＭＳ 明朝" w:eastAsia="ＭＳ 明朝" w:hAnsi="ＭＳ 明朝" w:hint="eastAsia"/>
          <w:color w:val="000000"/>
        </w:rPr>
        <w:t>会員</w:t>
      </w:r>
      <w:r w:rsidRPr="006816C8">
        <w:rPr>
          <w:rFonts w:ascii="ＭＳ 明朝" w:eastAsia="ＭＳ 明朝" w:hAnsi="ＭＳ 明朝" w:hint="eastAsia"/>
          <w:color w:val="000000"/>
        </w:rPr>
        <w:t>)</w:t>
      </w:r>
    </w:p>
    <w:p w14:paraId="43F75572" w14:textId="77777777" w:rsidR="00665A5C" w:rsidRPr="006816C8" w:rsidRDefault="00665A5C" w:rsidP="00665A5C">
      <w:pPr>
        <w:snapToGrid w:val="0"/>
        <w:jc w:val="left"/>
        <w:rPr>
          <w:rFonts w:ascii="ＭＳ 明朝" w:eastAsia="ＭＳ 明朝" w:hAnsi="ＭＳ 明朝"/>
          <w:color w:val="000000"/>
        </w:rPr>
      </w:pPr>
      <w:r w:rsidRPr="006816C8">
        <w:rPr>
          <w:rFonts w:ascii="ＭＳ 明朝" w:eastAsia="ＭＳ 明朝" w:hAnsi="ＭＳ 明朝" w:hint="eastAsia"/>
          <w:color w:val="000000"/>
        </w:rPr>
        <w:t>第５条　本会の会員は､第３条に定める区域に住所を有する個人とする。</w:t>
      </w:r>
    </w:p>
    <w:p w14:paraId="45CDFD08" w14:textId="3095FBF0" w:rsidR="00642A2E" w:rsidRPr="00665A5C" w:rsidRDefault="00665A5C" w:rsidP="00642A2E">
      <w:pPr>
        <w:snapToGrid w:val="0"/>
        <w:jc w:val="left"/>
        <w:rPr>
          <w:rFonts w:ascii="ＭＳ 明朝" w:eastAsia="ＭＳ 明朝" w:hAnsi="ＭＳ 明朝"/>
          <w:color w:val="000000"/>
        </w:rPr>
      </w:pPr>
      <w:r w:rsidRPr="006816C8">
        <w:rPr>
          <w:rFonts w:ascii="ＭＳ 明朝" w:eastAsia="ＭＳ 明朝" w:hAnsi="ＭＳ 明朝" w:hint="eastAsia"/>
          <w:color w:val="000000"/>
        </w:rPr>
        <w:t>２　本会の活動を賛助する法人及び団体は、賛助会員となることができる。</w:t>
      </w:r>
      <w:r w:rsidR="00581C98">
        <w:rPr>
          <w:rFonts w:ascii="ＭＳ 明朝" w:eastAsia="ＭＳ 明朝" w:hAnsi="ＭＳ 明朝" w:hint="eastAsia"/>
          <w:color w:val="000000"/>
        </w:rPr>
        <w:t>その場合において、賛助会員は表決権等を有しないものとする。</w:t>
      </w:r>
    </w:p>
    <w:p w14:paraId="0A70EA10" w14:textId="77777777" w:rsidR="00642A2E" w:rsidRDefault="00642A2E" w:rsidP="00642A2E">
      <w:pPr>
        <w:snapToGrid w:val="0"/>
        <w:jc w:val="left"/>
        <w:rPr>
          <w:rFonts w:ascii="ＭＳ 明朝" w:eastAsia="ＭＳ 明朝" w:hAnsi="ＭＳ 明朝"/>
          <w:color w:val="000000"/>
        </w:rPr>
      </w:pPr>
    </w:p>
    <w:p w14:paraId="28D01D3D" w14:textId="77777777" w:rsidR="00642A2E" w:rsidRPr="006816C8" w:rsidRDefault="00642A2E" w:rsidP="00642A2E">
      <w:pPr>
        <w:snapToGrid w:val="0"/>
        <w:jc w:val="left"/>
        <w:rPr>
          <w:rFonts w:ascii="ＭＳ 明朝" w:eastAsia="ＭＳ 明朝" w:hAnsi="ＭＳ 明朝"/>
          <w:color w:val="000000"/>
        </w:rPr>
      </w:pPr>
      <w:r w:rsidRPr="006816C8">
        <w:rPr>
          <w:rFonts w:ascii="ＭＳ 明朝" w:eastAsia="ＭＳ 明朝" w:hAnsi="ＭＳ 明朝" w:hint="eastAsia"/>
          <w:color w:val="000000"/>
        </w:rPr>
        <w:t xml:space="preserve">　 （会費）　　　　　　</w:t>
      </w:r>
    </w:p>
    <w:p w14:paraId="52FE7431" w14:textId="77777777" w:rsidR="00642A2E" w:rsidRPr="006816C8" w:rsidRDefault="00642A2E" w:rsidP="00642A2E">
      <w:pPr>
        <w:snapToGrid w:val="0"/>
        <w:jc w:val="left"/>
        <w:rPr>
          <w:rFonts w:ascii="ＭＳ 明朝" w:eastAsia="ＭＳ 明朝" w:hAnsi="ＭＳ 明朝"/>
          <w:color w:val="000000"/>
        </w:rPr>
      </w:pPr>
      <w:r w:rsidRPr="006816C8">
        <w:rPr>
          <w:rFonts w:ascii="ＭＳ 明朝" w:eastAsia="ＭＳ 明朝" w:hAnsi="ＭＳ 明朝" w:hint="eastAsia"/>
          <w:color w:val="000000"/>
        </w:rPr>
        <w:t>第６条　会員は、総会において別に定める会費を納入しなければならない。</w:t>
      </w:r>
    </w:p>
    <w:p w14:paraId="034DB952" w14:textId="6F80C77E" w:rsidR="00665A5C" w:rsidRDefault="00665A5C" w:rsidP="00642A2E">
      <w:pPr>
        <w:snapToGrid w:val="0"/>
        <w:jc w:val="left"/>
        <w:rPr>
          <w:rFonts w:ascii="ＭＳ 明朝" w:eastAsia="ＭＳ 明朝" w:hAnsi="ＭＳ 明朝"/>
          <w:color w:val="000000"/>
        </w:rPr>
      </w:pPr>
    </w:p>
    <w:p w14:paraId="57CB3BB4" w14:textId="77777777" w:rsidR="00665A5C" w:rsidRPr="006816C8" w:rsidRDefault="00665A5C" w:rsidP="00665A5C">
      <w:pPr>
        <w:snapToGrid w:val="0"/>
        <w:jc w:val="left"/>
        <w:rPr>
          <w:rFonts w:ascii="ＭＳ 明朝" w:eastAsia="ＭＳ 明朝" w:hAnsi="ＭＳ 明朝"/>
          <w:color w:val="000000"/>
        </w:rPr>
      </w:pPr>
      <w:r w:rsidRPr="006816C8">
        <w:rPr>
          <w:rFonts w:ascii="ＭＳ 明朝" w:eastAsia="ＭＳ 明朝" w:hAnsi="ＭＳ 明朝" w:hint="eastAsia"/>
          <w:color w:val="000000"/>
        </w:rPr>
        <w:t xml:space="preserve">　　(入会)</w:t>
      </w:r>
    </w:p>
    <w:p w14:paraId="2ABE5C15" w14:textId="77777777" w:rsidR="00665A5C" w:rsidRPr="006816C8" w:rsidRDefault="00665A5C" w:rsidP="00665A5C">
      <w:pPr>
        <w:snapToGrid w:val="0"/>
        <w:jc w:val="left"/>
        <w:rPr>
          <w:rFonts w:ascii="ＭＳ 明朝" w:eastAsia="ＭＳ 明朝" w:hAnsi="ＭＳ 明朝"/>
          <w:color w:val="000000"/>
        </w:rPr>
      </w:pPr>
      <w:r w:rsidRPr="006816C8">
        <w:rPr>
          <w:rFonts w:ascii="ＭＳ 明朝" w:eastAsia="ＭＳ 明朝" w:hAnsi="ＭＳ 明朝" w:hint="eastAsia"/>
          <w:color w:val="000000"/>
        </w:rPr>
        <w:t>第７条　第３条に定める区域に住所を有する個人で本会に入会しようとする者は、</w:t>
      </w:r>
    </w:p>
    <w:p w14:paraId="63DF6D7D" w14:textId="77777777" w:rsidR="00665A5C" w:rsidRPr="006816C8" w:rsidRDefault="00665A5C" w:rsidP="00665A5C">
      <w:pPr>
        <w:snapToGrid w:val="0"/>
        <w:jc w:val="left"/>
        <w:rPr>
          <w:rFonts w:ascii="ＭＳ 明朝" w:eastAsia="ＭＳ 明朝" w:hAnsi="ＭＳ 明朝"/>
          <w:color w:val="000000"/>
        </w:rPr>
      </w:pPr>
      <w:r w:rsidRPr="006816C8">
        <w:rPr>
          <w:rFonts w:ascii="ＭＳ 明朝" w:eastAsia="ＭＳ 明朝" w:hAnsi="ＭＳ 明朝" w:hint="eastAsia"/>
          <w:color w:val="000000"/>
        </w:rPr>
        <w:lastRenderedPageBreak/>
        <w:t>別に定める入会申込書を総代又は理事に提出しなければならない。</w:t>
      </w:r>
    </w:p>
    <w:p w14:paraId="0D7848C7" w14:textId="77777777" w:rsidR="00665A5C" w:rsidRPr="006816C8" w:rsidRDefault="00665A5C" w:rsidP="00665A5C">
      <w:pPr>
        <w:snapToGrid w:val="0"/>
        <w:jc w:val="left"/>
        <w:rPr>
          <w:rFonts w:ascii="ＭＳ 明朝" w:eastAsia="ＭＳ 明朝" w:hAnsi="ＭＳ 明朝"/>
          <w:color w:val="000000"/>
        </w:rPr>
      </w:pPr>
      <w:r w:rsidRPr="006816C8">
        <w:rPr>
          <w:rFonts w:ascii="ＭＳ 明朝" w:eastAsia="ＭＳ 明朝" w:hAnsi="ＭＳ 明朝" w:hint="eastAsia"/>
          <w:color w:val="000000"/>
        </w:rPr>
        <w:t>２　本会は、前項の入会申込みがあった場合には、正当な理由なくこれを拒んでは</w:t>
      </w:r>
    </w:p>
    <w:p w14:paraId="5A8CB124" w14:textId="77777777" w:rsidR="00665A5C" w:rsidRPr="006816C8" w:rsidRDefault="00665A5C" w:rsidP="00665A5C">
      <w:pPr>
        <w:snapToGrid w:val="0"/>
        <w:jc w:val="left"/>
        <w:rPr>
          <w:rFonts w:ascii="ＭＳ 明朝" w:eastAsia="ＭＳ 明朝" w:hAnsi="ＭＳ 明朝"/>
          <w:color w:val="000000"/>
        </w:rPr>
      </w:pPr>
      <w:r w:rsidRPr="006816C8">
        <w:rPr>
          <w:rFonts w:ascii="ＭＳ 明朝" w:eastAsia="ＭＳ 明朝" w:hAnsi="ＭＳ 明朝" w:hint="eastAsia"/>
          <w:color w:val="000000"/>
        </w:rPr>
        <w:t>ならない。</w:t>
      </w:r>
    </w:p>
    <w:p w14:paraId="2BEF0AA2" w14:textId="54E93C4F" w:rsidR="00665A5C" w:rsidRDefault="00665A5C" w:rsidP="00642A2E">
      <w:pPr>
        <w:snapToGrid w:val="0"/>
        <w:jc w:val="left"/>
        <w:rPr>
          <w:rFonts w:ascii="ＭＳ 明朝" w:eastAsia="ＭＳ 明朝" w:hAnsi="ＭＳ 明朝"/>
          <w:color w:val="000000"/>
        </w:rPr>
      </w:pPr>
    </w:p>
    <w:p w14:paraId="0C77A193" w14:textId="77777777" w:rsidR="00665A5C" w:rsidRPr="006816C8" w:rsidRDefault="00665A5C" w:rsidP="00665A5C">
      <w:pPr>
        <w:snapToGrid w:val="0"/>
        <w:jc w:val="left"/>
        <w:rPr>
          <w:rFonts w:ascii="ＭＳ 明朝" w:eastAsia="ＭＳ 明朝" w:hAnsi="ＭＳ 明朝"/>
          <w:color w:val="000000"/>
        </w:rPr>
      </w:pPr>
      <w:r w:rsidRPr="006816C8">
        <w:rPr>
          <w:rFonts w:ascii="ＭＳ 明朝" w:eastAsia="ＭＳ 明朝" w:hAnsi="ＭＳ 明朝" w:hint="eastAsia"/>
          <w:color w:val="000000"/>
        </w:rPr>
        <w:t xml:space="preserve">　</w:t>
      </w:r>
      <w:r w:rsidR="00F6518E">
        <w:rPr>
          <w:rFonts w:ascii="ＭＳ 明朝" w:eastAsia="ＭＳ 明朝" w:hAnsi="ＭＳ 明朝" w:hint="eastAsia"/>
          <w:color w:val="000000"/>
        </w:rPr>
        <w:t xml:space="preserve"> </w:t>
      </w:r>
      <w:r w:rsidRPr="006816C8">
        <w:rPr>
          <w:rFonts w:ascii="ＭＳ 明朝" w:eastAsia="ＭＳ 明朝" w:hAnsi="ＭＳ 明朝" w:hint="eastAsia"/>
          <w:color w:val="000000"/>
        </w:rPr>
        <w:t xml:space="preserve">（退会等）　　　　　　　　　　　　　　</w:t>
      </w:r>
    </w:p>
    <w:p w14:paraId="647E4B22" w14:textId="77777777" w:rsidR="00665A5C" w:rsidRPr="006816C8" w:rsidRDefault="00665A5C" w:rsidP="00665A5C">
      <w:pPr>
        <w:snapToGrid w:val="0"/>
        <w:jc w:val="left"/>
        <w:rPr>
          <w:rFonts w:ascii="ＭＳ 明朝" w:eastAsia="ＭＳ 明朝" w:hAnsi="ＭＳ 明朝"/>
          <w:color w:val="000000"/>
        </w:rPr>
      </w:pPr>
      <w:r w:rsidRPr="006816C8">
        <w:rPr>
          <w:rFonts w:ascii="ＭＳ 明朝" w:eastAsia="ＭＳ 明朝" w:hAnsi="ＭＳ 明朝" w:hint="eastAsia"/>
          <w:color w:val="000000"/>
        </w:rPr>
        <w:t>第８条　会員が次の各号の一に該当する場合には退会したものとする。</w:t>
      </w:r>
    </w:p>
    <w:p w14:paraId="5C15432C" w14:textId="77777777" w:rsidR="00665A5C" w:rsidRPr="006816C8" w:rsidRDefault="00665A5C" w:rsidP="00665A5C">
      <w:pPr>
        <w:snapToGrid w:val="0"/>
        <w:jc w:val="left"/>
        <w:rPr>
          <w:rFonts w:ascii="ＭＳ 明朝" w:eastAsia="ＭＳ 明朝" w:hAnsi="ＭＳ 明朝"/>
          <w:color w:val="000000"/>
        </w:rPr>
      </w:pPr>
      <w:r w:rsidRPr="006816C8">
        <w:rPr>
          <w:rFonts w:ascii="ＭＳ 明朝" w:eastAsia="ＭＳ 明朝" w:hAnsi="ＭＳ 明朝" w:hint="eastAsia"/>
          <w:color w:val="000000"/>
        </w:rPr>
        <w:t xml:space="preserve">　（１）　第３条に定める区域内に住所を有しなくなった場合　</w:t>
      </w:r>
    </w:p>
    <w:p w14:paraId="36BED76F" w14:textId="77777777" w:rsidR="00665A5C" w:rsidRPr="006816C8" w:rsidRDefault="00665A5C" w:rsidP="00665A5C">
      <w:pPr>
        <w:snapToGrid w:val="0"/>
        <w:jc w:val="left"/>
        <w:rPr>
          <w:rFonts w:ascii="ＭＳ 明朝" w:eastAsia="ＭＳ 明朝" w:hAnsi="ＭＳ 明朝"/>
          <w:color w:val="000000"/>
        </w:rPr>
      </w:pPr>
      <w:r w:rsidRPr="006816C8">
        <w:rPr>
          <w:rFonts w:ascii="ＭＳ 明朝" w:eastAsia="ＭＳ 明朝" w:hAnsi="ＭＳ 明朝" w:hint="eastAsia"/>
          <w:color w:val="000000"/>
        </w:rPr>
        <w:t xml:space="preserve">　</w:t>
      </w:r>
      <w:r w:rsidR="00F543F5">
        <w:rPr>
          <w:rFonts w:ascii="ＭＳ 明朝" w:eastAsia="ＭＳ 明朝" w:hAnsi="ＭＳ 明朝" w:hint="eastAsia"/>
          <w:color w:val="000000"/>
        </w:rPr>
        <w:t>（２）　本人より別に定める退会届が総代又は理事に提出された場合</w:t>
      </w:r>
    </w:p>
    <w:p w14:paraId="525B9F1B" w14:textId="77777777" w:rsidR="00665A5C" w:rsidRPr="006816C8" w:rsidRDefault="00665A5C" w:rsidP="00665A5C">
      <w:pPr>
        <w:snapToGrid w:val="0"/>
        <w:jc w:val="left"/>
        <w:rPr>
          <w:rFonts w:ascii="ＭＳ 明朝" w:eastAsia="ＭＳ 明朝" w:hAnsi="ＭＳ 明朝"/>
          <w:color w:val="000000"/>
        </w:rPr>
      </w:pPr>
      <w:r w:rsidRPr="006816C8">
        <w:rPr>
          <w:rFonts w:ascii="ＭＳ 明朝" w:eastAsia="ＭＳ 明朝" w:hAnsi="ＭＳ 明朝" w:hint="eastAsia"/>
          <w:color w:val="000000"/>
        </w:rPr>
        <w:t>２　会員が死亡し、又は失踪宣告を受けたときは、その資格を喪失する。</w:t>
      </w:r>
    </w:p>
    <w:p w14:paraId="1FF3AA39" w14:textId="77777777" w:rsidR="00665A5C" w:rsidRDefault="00665A5C" w:rsidP="00642A2E">
      <w:pPr>
        <w:snapToGrid w:val="0"/>
        <w:jc w:val="left"/>
        <w:rPr>
          <w:rFonts w:ascii="ＭＳ 明朝" w:eastAsia="ＭＳ 明朝" w:hAnsi="ＭＳ 明朝"/>
          <w:color w:val="000000"/>
        </w:rPr>
      </w:pPr>
    </w:p>
    <w:p w14:paraId="61D61742" w14:textId="77777777" w:rsidR="00665A5C" w:rsidRDefault="00665A5C" w:rsidP="00642A2E">
      <w:pPr>
        <w:snapToGrid w:val="0"/>
        <w:jc w:val="left"/>
        <w:rPr>
          <w:rFonts w:ascii="ＭＳ 明朝" w:eastAsia="ＭＳ 明朝" w:hAnsi="ＭＳ 明朝"/>
          <w:color w:val="000000"/>
        </w:rPr>
      </w:pPr>
    </w:p>
    <w:p w14:paraId="239FF7DB" w14:textId="38215A90" w:rsidR="005068A1" w:rsidRDefault="005068A1" w:rsidP="00642A2E">
      <w:pPr>
        <w:snapToGrid w:val="0"/>
        <w:jc w:val="left"/>
        <w:rPr>
          <w:rFonts w:ascii="ＭＳ 明朝" w:eastAsia="ＭＳ 明朝" w:hAnsi="ＭＳ 明朝"/>
          <w:color w:val="000000"/>
        </w:rPr>
      </w:pPr>
    </w:p>
    <w:p w14:paraId="420D730C" w14:textId="77777777" w:rsidR="00665A5C" w:rsidRDefault="00665A5C" w:rsidP="00665A5C">
      <w:pPr>
        <w:snapToGrid w:val="0"/>
        <w:jc w:val="center"/>
        <w:rPr>
          <w:rFonts w:ascii="ＭＳ 明朝" w:eastAsia="ＭＳ 明朝" w:hAnsi="ＭＳ 明朝"/>
          <w:color w:val="000000"/>
        </w:rPr>
      </w:pPr>
      <w:r w:rsidRPr="006816C8">
        <w:rPr>
          <w:rFonts w:ascii="ＭＳ 明朝" w:eastAsia="ＭＳ 明朝" w:hAnsi="ＭＳ 明朝" w:hint="eastAsia"/>
          <w:color w:val="000000"/>
        </w:rPr>
        <w:t>第３章　役員</w:t>
      </w:r>
    </w:p>
    <w:p w14:paraId="19035B98" w14:textId="77777777" w:rsidR="00665A5C" w:rsidRDefault="00665A5C" w:rsidP="00665A5C">
      <w:pPr>
        <w:snapToGrid w:val="0"/>
        <w:jc w:val="center"/>
        <w:rPr>
          <w:rFonts w:ascii="ＭＳ 明朝" w:eastAsia="ＭＳ 明朝" w:hAnsi="ＭＳ 明朝"/>
          <w:color w:val="000000"/>
        </w:rPr>
      </w:pPr>
    </w:p>
    <w:p w14:paraId="30DD8D98" w14:textId="77777777" w:rsidR="00665A5C" w:rsidRDefault="00665A5C" w:rsidP="00665A5C">
      <w:pPr>
        <w:snapToGrid w:val="0"/>
        <w:jc w:val="center"/>
        <w:rPr>
          <w:rFonts w:ascii="ＭＳ 明朝" w:eastAsia="ＭＳ 明朝" w:hAnsi="ＭＳ 明朝"/>
          <w:color w:val="000000"/>
        </w:rPr>
      </w:pPr>
    </w:p>
    <w:p w14:paraId="3E8DBC9D" w14:textId="77777777" w:rsidR="00665A5C" w:rsidRPr="006816C8" w:rsidRDefault="00F6518E" w:rsidP="00665A5C">
      <w:pPr>
        <w:snapToGrid w:val="0"/>
        <w:jc w:val="left"/>
        <w:rPr>
          <w:rFonts w:ascii="ＭＳ 明朝" w:eastAsia="ＭＳ 明朝" w:hAnsi="ＭＳ 明朝"/>
          <w:color w:val="000000"/>
        </w:rPr>
      </w:pPr>
      <w:r>
        <w:rPr>
          <w:rFonts w:ascii="ＭＳ 明朝" w:eastAsia="ＭＳ 明朝" w:hAnsi="ＭＳ 明朝" w:hint="eastAsia"/>
          <w:color w:val="000000"/>
        </w:rPr>
        <w:t xml:space="preserve">　 </w:t>
      </w:r>
      <w:r w:rsidR="00665A5C" w:rsidRPr="006816C8">
        <w:rPr>
          <w:rFonts w:ascii="ＭＳ 明朝" w:eastAsia="ＭＳ 明朝" w:hAnsi="ＭＳ 明朝" w:hint="eastAsia"/>
          <w:color w:val="000000"/>
        </w:rPr>
        <w:t xml:space="preserve">（役員の種別）　　　</w:t>
      </w:r>
    </w:p>
    <w:p w14:paraId="5E8995F2" w14:textId="77777777" w:rsidR="00665A5C" w:rsidRPr="006816C8" w:rsidRDefault="00665A5C" w:rsidP="00665A5C">
      <w:pPr>
        <w:snapToGrid w:val="0"/>
        <w:jc w:val="left"/>
        <w:rPr>
          <w:rFonts w:ascii="ＭＳ 明朝" w:eastAsia="ＭＳ 明朝" w:hAnsi="ＭＳ 明朝"/>
          <w:color w:val="000000"/>
        </w:rPr>
      </w:pPr>
      <w:r w:rsidRPr="006816C8">
        <w:rPr>
          <w:rFonts w:ascii="ＭＳ 明朝" w:eastAsia="ＭＳ 明朝" w:hAnsi="ＭＳ 明朝" w:hint="eastAsia"/>
          <w:color w:val="000000"/>
        </w:rPr>
        <w:t>第９条　本会に、次の役員を置く。</w:t>
      </w:r>
    </w:p>
    <w:p w14:paraId="5F4A469E" w14:textId="0B817970" w:rsidR="00665A5C" w:rsidRPr="006816C8" w:rsidRDefault="00581C98" w:rsidP="00665A5C">
      <w:pPr>
        <w:snapToGrid w:val="0"/>
        <w:jc w:val="left"/>
        <w:rPr>
          <w:rFonts w:ascii="ＭＳ 明朝" w:eastAsia="ＭＳ 明朝" w:hAnsi="ＭＳ 明朝"/>
          <w:color w:val="000000"/>
        </w:rPr>
      </w:pPr>
      <w:r>
        <w:rPr>
          <w:rFonts w:ascii="ＭＳ 明朝" w:eastAsia="ＭＳ 明朝" w:hAnsi="ＭＳ 明朝" w:hint="eastAsia"/>
          <w:color w:val="000000"/>
        </w:rPr>
        <w:t xml:space="preserve">　（１）　総　代（常会長）　　　１</w:t>
      </w:r>
      <w:r w:rsidR="00665A5C" w:rsidRPr="006816C8">
        <w:rPr>
          <w:rFonts w:ascii="ＭＳ 明朝" w:eastAsia="ＭＳ 明朝" w:hAnsi="ＭＳ 明朝" w:hint="eastAsia"/>
          <w:color w:val="000000"/>
        </w:rPr>
        <w:t>名</w:t>
      </w:r>
    </w:p>
    <w:p w14:paraId="3F841635" w14:textId="516FB2FD" w:rsidR="00665A5C" w:rsidRPr="006816C8" w:rsidRDefault="00581C98" w:rsidP="00665A5C">
      <w:pPr>
        <w:snapToGrid w:val="0"/>
        <w:jc w:val="left"/>
        <w:rPr>
          <w:rFonts w:ascii="ＭＳ 明朝" w:eastAsia="ＭＳ 明朝" w:hAnsi="ＭＳ 明朝"/>
          <w:color w:val="000000"/>
        </w:rPr>
      </w:pPr>
      <w:r>
        <w:rPr>
          <w:rFonts w:ascii="ＭＳ 明朝" w:eastAsia="ＭＳ 明朝" w:hAnsi="ＭＳ 明朝" w:hint="eastAsia"/>
          <w:color w:val="000000"/>
        </w:rPr>
        <w:t xml:space="preserve">　（２）　副総代（副常会長）　　１</w:t>
      </w:r>
      <w:r w:rsidR="00665A5C" w:rsidRPr="006816C8">
        <w:rPr>
          <w:rFonts w:ascii="ＭＳ 明朝" w:eastAsia="ＭＳ 明朝" w:hAnsi="ＭＳ 明朝" w:hint="eastAsia"/>
          <w:color w:val="000000"/>
        </w:rPr>
        <w:t>名</w:t>
      </w:r>
    </w:p>
    <w:p w14:paraId="4954BDEE" w14:textId="58BCDCB1" w:rsidR="00665A5C" w:rsidRPr="006816C8" w:rsidRDefault="00581C98" w:rsidP="00665A5C">
      <w:pPr>
        <w:snapToGrid w:val="0"/>
        <w:jc w:val="left"/>
        <w:rPr>
          <w:rFonts w:ascii="ＭＳ 明朝" w:eastAsia="ＭＳ 明朝" w:hAnsi="ＭＳ 明朝"/>
          <w:color w:val="000000"/>
        </w:rPr>
      </w:pPr>
      <w:r>
        <w:rPr>
          <w:rFonts w:ascii="ＭＳ 明朝" w:eastAsia="ＭＳ 明朝" w:hAnsi="ＭＳ 明朝" w:hint="eastAsia"/>
          <w:color w:val="000000"/>
        </w:rPr>
        <w:t xml:space="preserve">　（３）　会　計　　　　　　　　１</w:t>
      </w:r>
      <w:r w:rsidR="00665A5C" w:rsidRPr="006816C8">
        <w:rPr>
          <w:rFonts w:ascii="ＭＳ 明朝" w:eastAsia="ＭＳ 明朝" w:hAnsi="ＭＳ 明朝" w:hint="eastAsia"/>
          <w:color w:val="000000"/>
        </w:rPr>
        <w:t>名</w:t>
      </w:r>
    </w:p>
    <w:p w14:paraId="530722A9" w14:textId="273E2814" w:rsidR="00665A5C" w:rsidRPr="006816C8" w:rsidRDefault="00581C98" w:rsidP="00665A5C">
      <w:pPr>
        <w:snapToGrid w:val="0"/>
        <w:jc w:val="left"/>
        <w:rPr>
          <w:rFonts w:ascii="ＭＳ 明朝" w:eastAsia="ＭＳ 明朝" w:hAnsi="ＭＳ 明朝"/>
          <w:color w:val="000000"/>
        </w:rPr>
      </w:pPr>
      <w:r>
        <w:rPr>
          <w:rFonts w:ascii="ＭＳ 明朝" w:eastAsia="ＭＳ 明朝" w:hAnsi="ＭＳ 明朝" w:hint="eastAsia"/>
          <w:color w:val="000000"/>
        </w:rPr>
        <w:t xml:space="preserve">　（４）　書　記　　　　　　　　１</w:t>
      </w:r>
      <w:r w:rsidR="00665A5C" w:rsidRPr="006816C8">
        <w:rPr>
          <w:rFonts w:ascii="ＭＳ 明朝" w:eastAsia="ＭＳ 明朝" w:hAnsi="ＭＳ 明朝" w:hint="eastAsia"/>
          <w:color w:val="000000"/>
        </w:rPr>
        <w:t>名</w:t>
      </w:r>
    </w:p>
    <w:p w14:paraId="2ED7C950" w14:textId="256CFEFA" w:rsidR="00665A5C" w:rsidRPr="006816C8" w:rsidRDefault="00581C98" w:rsidP="00581C98">
      <w:pPr>
        <w:snapToGrid w:val="0"/>
        <w:jc w:val="left"/>
        <w:rPr>
          <w:rFonts w:ascii="ＭＳ 明朝" w:eastAsia="ＭＳ 明朝" w:hAnsi="ＭＳ 明朝"/>
          <w:color w:val="000000"/>
        </w:rPr>
      </w:pPr>
      <w:r>
        <w:rPr>
          <w:rFonts w:ascii="ＭＳ 明朝" w:eastAsia="ＭＳ 明朝" w:hAnsi="ＭＳ 明朝" w:hint="eastAsia"/>
          <w:color w:val="000000"/>
        </w:rPr>
        <w:t xml:space="preserve">　（５）　評議員　　　　　　　　●</w:t>
      </w:r>
      <w:r w:rsidR="00665A5C" w:rsidRPr="006816C8">
        <w:rPr>
          <w:rFonts w:ascii="ＭＳ 明朝" w:eastAsia="ＭＳ 明朝" w:hAnsi="ＭＳ 明朝" w:hint="eastAsia"/>
          <w:color w:val="000000"/>
        </w:rPr>
        <w:t>名</w:t>
      </w:r>
      <w:r>
        <w:rPr>
          <w:rFonts w:ascii="ＭＳ 明朝" w:eastAsia="ＭＳ 明朝" w:hAnsi="ＭＳ 明朝" w:hint="eastAsia"/>
          <w:color w:val="000000"/>
        </w:rPr>
        <w:t>（若干名）</w:t>
      </w:r>
    </w:p>
    <w:p w14:paraId="2EE81451" w14:textId="2A229A03" w:rsidR="009F530D" w:rsidRPr="00581C98" w:rsidRDefault="00581C98" w:rsidP="00665A5C">
      <w:pPr>
        <w:snapToGrid w:val="0"/>
        <w:jc w:val="left"/>
        <w:rPr>
          <w:rFonts w:ascii="ＭＳ 明朝" w:eastAsia="ＭＳ 明朝" w:hAnsi="ＭＳ 明朝"/>
          <w:color w:val="000000"/>
        </w:rPr>
      </w:pPr>
      <w:r>
        <w:rPr>
          <w:rFonts w:ascii="ＭＳ 明朝" w:eastAsia="ＭＳ 明朝" w:hAnsi="ＭＳ 明朝" w:hint="eastAsia"/>
          <w:color w:val="000000"/>
        </w:rPr>
        <w:t xml:space="preserve">　（６）　監　事　　　　　　　　２</w:t>
      </w:r>
      <w:r w:rsidR="00665A5C" w:rsidRPr="006816C8">
        <w:rPr>
          <w:rFonts w:ascii="ＭＳ 明朝" w:eastAsia="ＭＳ 明朝" w:hAnsi="ＭＳ 明朝" w:hint="eastAsia"/>
          <w:color w:val="000000"/>
        </w:rPr>
        <w:t>名</w:t>
      </w:r>
    </w:p>
    <w:p w14:paraId="39754594" w14:textId="77777777" w:rsidR="009F530D" w:rsidRDefault="009F530D" w:rsidP="00665A5C">
      <w:pPr>
        <w:snapToGrid w:val="0"/>
        <w:jc w:val="left"/>
        <w:rPr>
          <w:rFonts w:ascii="ＭＳ 明朝" w:eastAsia="ＭＳ 明朝" w:hAnsi="ＭＳ 明朝"/>
          <w:color w:val="000000"/>
        </w:rPr>
      </w:pPr>
    </w:p>
    <w:p w14:paraId="62FB17DB" w14:textId="77777777" w:rsidR="009F530D" w:rsidRPr="00F44EF4" w:rsidRDefault="009F530D" w:rsidP="009F530D">
      <w:pPr>
        <w:snapToGrid w:val="0"/>
        <w:jc w:val="left"/>
        <w:rPr>
          <w:rFonts w:asciiTheme="minorEastAsia" w:eastAsiaTheme="minorEastAsia" w:hAnsiTheme="minorEastAsia"/>
          <w:color w:val="000000"/>
        </w:rPr>
      </w:pPr>
      <w:r w:rsidRPr="002A1B98">
        <w:rPr>
          <w:rFonts w:ascii="ＭＳ 明朝" w:hAnsi="ＭＳ 明朝" w:hint="eastAsia"/>
          <w:color w:val="000000"/>
        </w:rPr>
        <w:t xml:space="preserve">　　</w:t>
      </w:r>
      <w:r w:rsidRPr="00F44EF4">
        <w:rPr>
          <w:rFonts w:asciiTheme="minorEastAsia" w:eastAsiaTheme="minorEastAsia" w:hAnsiTheme="minorEastAsia" w:hint="eastAsia"/>
          <w:color w:val="000000"/>
        </w:rPr>
        <w:t>(役員の選任)</w:t>
      </w:r>
    </w:p>
    <w:p w14:paraId="55CF0546" w14:textId="77777777" w:rsidR="009F530D" w:rsidRPr="00F44EF4" w:rsidRDefault="009F530D" w:rsidP="009F530D">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第１０条　役員は、総会において、会員の中から選任する。</w:t>
      </w:r>
    </w:p>
    <w:p w14:paraId="5B13AC99" w14:textId="2AD8AF32" w:rsidR="009F530D" w:rsidRPr="00581C98" w:rsidRDefault="009F530D" w:rsidP="00665A5C">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２　監事とその他の役員は、相互に兼ねることはできない。</w:t>
      </w:r>
    </w:p>
    <w:p w14:paraId="1CD1588E" w14:textId="77777777" w:rsidR="009F530D" w:rsidRDefault="009F530D" w:rsidP="00665A5C">
      <w:pPr>
        <w:snapToGrid w:val="0"/>
        <w:jc w:val="left"/>
        <w:rPr>
          <w:rFonts w:ascii="ＭＳ 明朝" w:eastAsia="ＭＳ 明朝" w:hAnsi="ＭＳ 明朝"/>
          <w:color w:val="000000"/>
        </w:rPr>
      </w:pPr>
    </w:p>
    <w:p w14:paraId="263F0A71" w14:textId="77777777" w:rsidR="009F530D" w:rsidRPr="00F44EF4" w:rsidRDefault="009F530D" w:rsidP="009F530D">
      <w:pPr>
        <w:snapToGrid w:val="0"/>
        <w:jc w:val="left"/>
        <w:rPr>
          <w:rFonts w:asciiTheme="minorEastAsia" w:eastAsiaTheme="minorEastAsia" w:hAnsiTheme="minorEastAsia"/>
          <w:color w:val="000000"/>
        </w:rPr>
      </w:pPr>
      <w:r w:rsidRPr="002A1B98">
        <w:rPr>
          <w:rFonts w:ascii="ＭＳ 明朝" w:hAnsi="ＭＳ 明朝" w:hint="eastAsia"/>
          <w:color w:val="000000"/>
        </w:rPr>
        <w:t xml:space="preserve">　</w:t>
      </w:r>
      <w:r w:rsidR="00F6518E">
        <w:rPr>
          <w:rFonts w:ascii="ＭＳ 明朝" w:hAnsi="ＭＳ 明朝" w:hint="eastAsia"/>
          <w:color w:val="000000"/>
        </w:rPr>
        <w:t xml:space="preserve"> </w:t>
      </w:r>
      <w:r w:rsidRPr="00F44EF4">
        <w:rPr>
          <w:rFonts w:asciiTheme="minorEastAsia" w:eastAsiaTheme="minorEastAsia" w:hAnsiTheme="minorEastAsia" w:hint="eastAsia"/>
          <w:color w:val="000000"/>
        </w:rPr>
        <w:t>（役員の職務）</w:t>
      </w:r>
    </w:p>
    <w:p w14:paraId="5B805622" w14:textId="77777777" w:rsidR="009F530D" w:rsidRPr="00F44EF4" w:rsidRDefault="009F530D" w:rsidP="009F530D">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第１１条　総代は、本会を代表し、会務を総括する。　　　　</w:t>
      </w:r>
    </w:p>
    <w:p w14:paraId="65754252" w14:textId="77777777" w:rsidR="009F530D" w:rsidRPr="00F44EF4" w:rsidRDefault="009F530D" w:rsidP="009F530D">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２　副総代は、総代を補佐し、総代に事故があるとき又は総代が欠けたときは、</w:t>
      </w:r>
    </w:p>
    <w:p w14:paraId="5E7E3A2D" w14:textId="77777777" w:rsidR="009F530D" w:rsidRPr="00F44EF4" w:rsidRDefault="009F530D" w:rsidP="009F530D">
      <w:pPr>
        <w:snapToGrid w:val="0"/>
        <w:ind w:firstLineChars="100" w:firstLine="24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その職務を代行する｡</w:t>
      </w:r>
    </w:p>
    <w:p w14:paraId="2B8AA9E3" w14:textId="77777777" w:rsidR="009F530D" w:rsidRPr="00F44EF4" w:rsidRDefault="009F530D" w:rsidP="009F530D">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３　会計は、本会の会計事務を処理する。　</w:t>
      </w:r>
    </w:p>
    <w:p w14:paraId="01A445A1" w14:textId="77777777" w:rsidR="009F530D" w:rsidRPr="00F44EF4" w:rsidRDefault="009F530D" w:rsidP="009F530D">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４　理事、評議員及び相談役は会務を評議し、若しくは執行する。</w:t>
      </w:r>
    </w:p>
    <w:p w14:paraId="160FF500" w14:textId="77777777" w:rsidR="009F530D" w:rsidRPr="00F44EF4" w:rsidRDefault="009F530D" w:rsidP="009F530D">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５　参与は、総代より委嘱をうけた案件を審議し答申する。</w:t>
      </w:r>
    </w:p>
    <w:p w14:paraId="7D36CDB9" w14:textId="77777777" w:rsidR="009F530D" w:rsidRPr="00F44EF4" w:rsidRDefault="009F530D" w:rsidP="009F530D">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６　監事は、次に掲げる業務を行う。　　　　　　　　　　　　　</w:t>
      </w:r>
    </w:p>
    <w:p w14:paraId="3A7F3DE9" w14:textId="77777777" w:rsidR="009F530D" w:rsidRPr="00F44EF4" w:rsidRDefault="009F530D" w:rsidP="009F530D">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（１）　本会の会計及び資産の状況を監査すること。</w:t>
      </w:r>
    </w:p>
    <w:p w14:paraId="3E76F414" w14:textId="77777777" w:rsidR="009F530D" w:rsidRPr="00F44EF4" w:rsidRDefault="009F530D" w:rsidP="009F530D">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（２）　その他の役員の業務執行状況を監査すること。</w:t>
      </w:r>
    </w:p>
    <w:p w14:paraId="747E7456" w14:textId="77777777" w:rsidR="009F530D" w:rsidRPr="00F44EF4" w:rsidRDefault="009F530D" w:rsidP="009F530D">
      <w:pPr>
        <w:snapToGrid w:val="0"/>
        <w:ind w:leftChars="114" w:left="274"/>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（３）　会計及び資産の状況又は業務執行について不整の事実を発見したときは、これを総会に報告すること。　　　　　　　</w:t>
      </w:r>
    </w:p>
    <w:p w14:paraId="3241F59D" w14:textId="77777777" w:rsidR="009F530D" w:rsidRPr="00A86DC8" w:rsidRDefault="009F530D" w:rsidP="00A86DC8">
      <w:pPr>
        <w:snapToGrid w:val="0"/>
        <w:ind w:firstLineChars="100" w:firstLine="24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（４）　前号の報告をするため必要があると認めるときは、総会の招集を請求すること。</w:t>
      </w:r>
    </w:p>
    <w:p w14:paraId="4DC5FD46" w14:textId="65E29AEF" w:rsidR="00A86DC8" w:rsidRDefault="00A86DC8" w:rsidP="00665A5C">
      <w:pPr>
        <w:snapToGrid w:val="0"/>
        <w:jc w:val="left"/>
        <w:rPr>
          <w:rFonts w:ascii="ＭＳ 明朝" w:eastAsia="ＭＳ 明朝" w:hAnsi="ＭＳ 明朝"/>
          <w:color w:val="000000"/>
        </w:rPr>
      </w:pPr>
    </w:p>
    <w:p w14:paraId="415EAD86" w14:textId="77777777" w:rsidR="00581C98" w:rsidRDefault="00581C98" w:rsidP="00665A5C">
      <w:pPr>
        <w:snapToGrid w:val="0"/>
        <w:jc w:val="left"/>
        <w:rPr>
          <w:rFonts w:ascii="ＭＳ 明朝" w:eastAsia="ＭＳ 明朝" w:hAnsi="ＭＳ 明朝"/>
          <w:color w:val="000000"/>
        </w:rPr>
      </w:pPr>
    </w:p>
    <w:p w14:paraId="3F924A76" w14:textId="77777777" w:rsidR="00A86DC8" w:rsidRPr="00F44EF4" w:rsidRDefault="00A86DC8" w:rsidP="00A86DC8">
      <w:pPr>
        <w:snapToGrid w:val="0"/>
        <w:jc w:val="left"/>
        <w:rPr>
          <w:rFonts w:asciiTheme="minorEastAsia" w:eastAsiaTheme="minorEastAsia" w:hAnsiTheme="minorEastAsia"/>
          <w:color w:val="000000"/>
        </w:rPr>
      </w:pPr>
      <w:r w:rsidRPr="002A1B98">
        <w:rPr>
          <w:rFonts w:ascii="ＭＳ 明朝" w:hAnsi="ＭＳ 明朝" w:hint="eastAsia"/>
          <w:color w:val="000000"/>
        </w:rPr>
        <w:lastRenderedPageBreak/>
        <w:t xml:space="preserve">　</w:t>
      </w:r>
      <w:r w:rsidR="00F6518E">
        <w:rPr>
          <w:rFonts w:ascii="ＭＳ 明朝" w:hAnsi="ＭＳ 明朝" w:hint="eastAsia"/>
          <w:color w:val="000000"/>
        </w:rPr>
        <w:t xml:space="preserve"> </w:t>
      </w:r>
      <w:r w:rsidRPr="00F44EF4">
        <w:rPr>
          <w:rFonts w:asciiTheme="minorEastAsia" w:eastAsiaTheme="minorEastAsia" w:hAnsiTheme="minorEastAsia" w:hint="eastAsia"/>
          <w:color w:val="000000"/>
        </w:rPr>
        <w:t xml:space="preserve">（役員の任期）　　　　　　　　　　　　　　　</w:t>
      </w:r>
    </w:p>
    <w:p w14:paraId="6A3F5726"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第１２条　役員の任期は、総代、副総代、会計、参与及び監事は２年とし、その他</w:t>
      </w:r>
    </w:p>
    <w:p w14:paraId="1AFF352F"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の役員は１年とする。ただし、相談役は再任することができる。</w:t>
      </w:r>
    </w:p>
    <w:p w14:paraId="4BA80086"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２　補欠により選任された役員の任期は、前任者の残任期間とする。</w:t>
      </w:r>
    </w:p>
    <w:p w14:paraId="0728F438"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３　役員は、辞任又は任期満了の後においても、後任者が就任するまでは、その職</w:t>
      </w:r>
    </w:p>
    <w:p w14:paraId="492DAC29"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務を行わなければならない。</w:t>
      </w:r>
    </w:p>
    <w:p w14:paraId="783273FD" w14:textId="77777777" w:rsidR="00A86DC8" w:rsidRDefault="00A86DC8" w:rsidP="00665A5C">
      <w:pPr>
        <w:snapToGrid w:val="0"/>
        <w:jc w:val="left"/>
        <w:rPr>
          <w:rFonts w:ascii="ＭＳ 明朝" w:eastAsia="ＭＳ 明朝" w:hAnsi="ＭＳ 明朝"/>
          <w:color w:val="000000"/>
        </w:rPr>
      </w:pPr>
    </w:p>
    <w:p w14:paraId="6F2C4F05" w14:textId="77777777" w:rsidR="00A86DC8" w:rsidRDefault="00A86DC8" w:rsidP="00665A5C">
      <w:pPr>
        <w:snapToGrid w:val="0"/>
        <w:jc w:val="left"/>
        <w:rPr>
          <w:rFonts w:ascii="ＭＳ 明朝" w:eastAsia="ＭＳ 明朝" w:hAnsi="ＭＳ 明朝"/>
          <w:color w:val="000000"/>
        </w:rPr>
      </w:pPr>
    </w:p>
    <w:p w14:paraId="11E06F20" w14:textId="77777777" w:rsidR="00A86DC8" w:rsidRPr="00F44EF4" w:rsidRDefault="00A86DC8" w:rsidP="00A86DC8">
      <w:pPr>
        <w:snapToGrid w:val="0"/>
        <w:jc w:val="center"/>
        <w:rPr>
          <w:rFonts w:asciiTheme="minorEastAsia" w:eastAsiaTheme="minorEastAsia" w:hAnsiTheme="minorEastAsia"/>
          <w:color w:val="000000"/>
        </w:rPr>
      </w:pPr>
      <w:r w:rsidRPr="00F44EF4">
        <w:rPr>
          <w:rFonts w:asciiTheme="minorEastAsia" w:eastAsiaTheme="minorEastAsia" w:hAnsiTheme="minorEastAsia" w:hint="eastAsia"/>
          <w:color w:val="000000"/>
        </w:rPr>
        <w:t>第４章　総会</w:t>
      </w:r>
    </w:p>
    <w:p w14:paraId="6A13DF49" w14:textId="77777777" w:rsidR="00A86DC8" w:rsidRDefault="00A86DC8" w:rsidP="00A86DC8">
      <w:pPr>
        <w:snapToGrid w:val="0"/>
        <w:jc w:val="center"/>
        <w:rPr>
          <w:rFonts w:ascii="ＭＳ 明朝" w:eastAsia="ＭＳ 明朝" w:hAnsi="ＭＳ 明朝"/>
          <w:color w:val="000000"/>
        </w:rPr>
      </w:pPr>
    </w:p>
    <w:p w14:paraId="1769EA5C" w14:textId="77777777" w:rsidR="00A86DC8" w:rsidRDefault="00A86DC8" w:rsidP="00A86DC8">
      <w:pPr>
        <w:snapToGrid w:val="0"/>
        <w:jc w:val="center"/>
        <w:rPr>
          <w:rFonts w:ascii="ＭＳ 明朝" w:eastAsia="ＭＳ 明朝" w:hAnsi="ＭＳ 明朝"/>
          <w:color w:val="000000"/>
        </w:rPr>
      </w:pPr>
    </w:p>
    <w:p w14:paraId="5550820B" w14:textId="77777777" w:rsidR="00A86DC8" w:rsidRPr="00F44EF4" w:rsidRDefault="00A86DC8" w:rsidP="00A86DC8">
      <w:pPr>
        <w:snapToGrid w:val="0"/>
        <w:jc w:val="left"/>
        <w:rPr>
          <w:rFonts w:asciiTheme="minorEastAsia" w:eastAsiaTheme="minorEastAsia" w:hAnsiTheme="minorEastAsia"/>
          <w:color w:val="000000"/>
        </w:rPr>
      </w:pPr>
      <w:r w:rsidRPr="002A1B98">
        <w:rPr>
          <w:rFonts w:ascii="ＭＳ 明朝" w:hAnsi="ＭＳ 明朝" w:hint="eastAsia"/>
          <w:color w:val="000000"/>
        </w:rPr>
        <w:t xml:space="preserve">　</w:t>
      </w:r>
      <w:r w:rsidRPr="00F44EF4">
        <w:rPr>
          <w:rFonts w:asciiTheme="minorEastAsia" w:eastAsiaTheme="minorEastAsia" w:hAnsiTheme="minorEastAsia" w:hint="eastAsia"/>
          <w:color w:val="000000"/>
        </w:rPr>
        <w:t xml:space="preserve">　(総会の種別)</w:t>
      </w:r>
    </w:p>
    <w:p w14:paraId="0C99C9CC" w14:textId="77777777" w:rsidR="00A86DC8"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第１３条　本会の総会は、通常総会及び臨時総会の２種とする。</w:t>
      </w:r>
    </w:p>
    <w:p w14:paraId="4DFA8E9C" w14:textId="46D87890" w:rsidR="00CC3044" w:rsidRPr="00F44EF4" w:rsidRDefault="00CC3044" w:rsidP="00A86DC8">
      <w:pPr>
        <w:snapToGrid w:val="0"/>
        <w:jc w:val="left"/>
        <w:rPr>
          <w:rFonts w:asciiTheme="minorEastAsia" w:eastAsiaTheme="minorEastAsia" w:hAnsiTheme="minorEastAsia"/>
          <w:color w:val="000000"/>
        </w:rPr>
      </w:pPr>
    </w:p>
    <w:p w14:paraId="203DC7F9"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(総会の構成)</w:t>
      </w:r>
    </w:p>
    <w:p w14:paraId="7D2D6901" w14:textId="77777777" w:rsidR="00A86DC8"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第１４条　総会は、会員をもって構成する。</w:t>
      </w:r>
    </w:p>
    <w:p w14:paraId="08B6EBA1" w14:textId="1C776476" w:rsidR="00A86DC8" w:rsidRDefault="00A86DC8" w:rsidP="00A86DC8">
      <w:pPr>
        <w:snapToGrid w:val="0"/>
        <w:jc w:val="left"/>
        <w:rPr>
          <w:rFonts w:ascii="ＭＳ 明朝" w:eastAsia="ＭＳ 明朝" w:hAnsi="ＭＳ 明朝"/>
          <w:color w:val="000000"/>
        </w:rPr>
      </w:pPr>
    </w:p>
    <w:p w14:paraId="6C7A4492" w14:textId="77777777" w:rsidR="00A86DC8" w:rsidRPr="00F44EF4" w:rsidRDefault="00A86DC8" w:rsidP="00A86DC8">
      <w:pPr>
        <w:snapToGrid w:val="0"/>
        <w:jc w:val="left"/>
        <w:rPr>
          <w:rFonts w:asciiTheme="minorEastAsia" w:eastAsiaTheme="minorEastAsia" w:hAnsiTheme="minorEastAsia"/>
          <w:color w:val="000000"/>
        </w:rPr>
      </w:pPr>
      <w:r w:rsidRPr="002C52D0">
        <w:rPr>
          <w:rFonts w:ascii="ＭＳ 明朝" w:hAnsi="ＭＳ 明朝" w:hint="eastAsia"/>
          <w:color w:val="000000"/>
        </w:rPr>
        <w:t xml:space="preserve">　　</w:t>
      </w:r>
      <w:r w:rsidRPr="00F44EF4">
        <w:rPr>
          <w:rFonts w:asciiTheme="minorEastAsia" w:eastAsiaTheme="minorEastAsia" w:hAnsiTheme="minorEastAsia" w:hint="eastAsia"/>
          <w:color w:val="000000"/>
        </w:rPr>
        <w:t>(総会の権能)</w:t>
      </w:r>
    </w:p>
    <w:p w14:paraId="29A58103"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第１５条　総会は、この規約に定めるもののほか、本会の運営に関する重要な事項</w:t>
      </w:r>
    </w:p>
    <w:p w14:paraId="4D532030"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を議決する。</w:t>
      </w:r>
    </w:p>
    <w:p w14:paraId="60E568F4" w14:textId="5449EA00" w:rsidR="00DD3DFB" w:rsidRDefault="00DD3DFB" w:rsidP="00A86DC8">
      <w:pPr>
        <w:snapToGrid w:val="0"/>
        <w:jc w:val="left"/>
        <w:rPr>
          <w:rFonts w:ascii="ＭＳ 明朝" w:eastAsia="ＭＳ 明朝" w:hAnsi="ＭＳ 明朝"/>
          <w:color w:val="000000"/>
        </w:rPr>
      </w:pPr>
    </w:p>
    <w:p w14:paraId="5BF842E3" w14:textId="77777777" w:rsidR="00A86DC8" w:rsidRPr="00F44EF4" w:rsidRDefault="00A86DC8" w:rsidP="00A86DC8">
      <w:pPr>
        <w:snapToGrid w:val="0"/>
        <w:jc w:val="left"/>
        <w:rPr>
          <w:rFonts w:asciiTheme="minorEastAsia" w:eastAsiaTheme="minorEastAsia" w:hAnsiTheme="minorEastAsia"/>
          <w:color w:val="000000"/>
        </w:rPr>
      </w:pPr>
      <w:r w:rsidRPr="002C52D0">
        <w:rPr>
          <w:rFonts w:ascii="ＭＳ 明朝" w:hAnsi="ＭＳ 明朝" w:hint="eastAsia"/>
          <w:color w:val="000000"/>
        </w:rPr>
        <w:t xml:space="preserve">　</w:t>
      </w:r>
      <w:r w:rsidR="00F6518E">
        <w:rPr>
          <w:rFonts w:ascii="ＭＳ 明朝" w:hAnsi="ＭＳ 明朝" w:hint="eastAsia"/>
          <w:color w:val="000000"/>
        </w:rPr>
        <w:t xml:space="preserve"> </w:t>
      </w:r>
      <w:r w:rsidRPr="00F44EF4">
        <w:rPr>
          <w:rFonts w:asciiTheme="minorEastAsia" w:eastAsiaTheme="minorEastAsia" w:hAnsiTheme="minorEastAsia" w:hint="eastAsia"/>
          <w:color w:val="000000"/>
        </w:rPr>
        <w:t>（総会の開催）</w:t>
      </w:r>
    </w:p>
    <w:p w14:paraId="5E2AEE08"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第１６条　通常総会は、毎年度決算終了後３箇月以内に開催する。</w:t>
      </w:r>
    </w:p>
    <w:p w14:paraId="2FFA9481"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２　臨時総会は、次の各号の一に該当する場合に開催する。</w:t>
      </w:r>
    </w:p>
    <w:p w14:paraId="3B1FEC69"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（１）　総代が必要と認めたとき。</w:t>
      </w:r>
    </w:p>
    <w:p w14:paraId="52BD3FED" w14:textId="10CE91BD"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（２）　全会員の５分の１以上から会議の目的たる事項を示して請求があった</w:t>
      </w:r>
      <w:r w:rsidR="005D7318">
        <w:rPr>
          <w:rFonts w:asciiTheme="minorEastAsia" w:eastAsiaTheme="minorEastAsia" w:hAnsiTheme="minorEastAsia" w:hint="eastAsia"/>
          <w:color w:val="000000"/>
        </w:rPr>
        <w:t>と</w:t>
      </w:r>
      <w:r w:rsidRPr="00F44EF4">
        <w:rPr>
          <w:rFonts w:asciiTheme="minorEastAsia" w:eastAsiaTheme="minorEastAsia" w:hAnsiTheme="minorEastAsia" w:hint="eastAsia"/>
          <w:color w:val="000000"/>
        </w:rPr>
        <w:t>き。</w:t>
      </w:r>
    </w:p>
    <w:p w14:paraId="414A4163"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（３）　第１１条第６項第４号の規定により監事から開催の請求があったとき。</w:t>
      </w:r>
    </w:p>
    <w:p w14:paraId="23C934A8" w14:textId="266435DE" w:rsidR="00A86DC8" w:rsidRDefault="00A86DC8" w:rsidP="00A86DC8">
      <w:pPr>
        <w:snapToGrid w:val="0"/>
        <w:jc w:val="left"/>
        <w:rPr>
          <w:rFonts w:ascii="ＭＳ 明朝" w:eastAsia="ＭＳ 明朝" w:hAnsi="ＭＳ 明朝"/>
          <w:color w:val="000000"/>
        </w:rPr>
      </w:pPr>
    </w:p>
    <w:p w14:paraId="78F5E180" w14:textId="77777777" w:rsidR="00A86DC8" w:rsidRPr="00F44EF4" w:rsidRDefault="00A86DC8" w:rsidP="00A86DC8">
      <w:pPr>
        <w:snapToGrid w:val="0"/>
        <w:jc w:val="left"/>
        <w:rPr>
          <w:rFonts w:asciiTheme="minorEastAsia" w:eastAsiaTheme="minorEastAsia" w:hAnsiTheme="minorEastAsia"/>
          <w:color w:val="000000"/>
        </w:rPr>
      </w:pPr>
      <w:r w:rsidRPr="002C52D0">
        <w:rPr>
          <w:rFonts w:ascii="ＭＳ 明朝" w:hAnsi="ＭＳ 明朝" w:hint="eastAsia"/>
          <w:color w:val="000000"/>
        </w:rPr>
        <w:t xml:space="preserve">　　</w:t>
      </w:r>
      <w:r w:rsidRPr="00F44EF4">
        <w:rPr>
          <w:rFonts w:asciiTheme="minorEastAsia" w:eastAsiaTheme="minorEastAsia" w:hAnsiTheme="minorEastAsia" w:hint="eastAsia"/>
          <w:color w:val="000000"/>
        </w:rPr>
        <w:t>(総会の招集)</w:t>
      </w:r>
    </w:p>
    <w:p w14:paraId="0BD8EEDA"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第１７条　総会は、総代が招集する。</w:t>
      </w:r>
    </w:p>
    <w:p w14:paraId="1C4FE4B5" w14:textId="3D23080C"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２　総代は、前条第２項第２号及び第３号の規定による請求があったときは、その請求があった日から６０日以内に臨時総会を招集しなければならない。</w:t>
      </w:r>
    </w:p>
    <w:p w14:paraId="4005C07B"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３　総会を招集するときは、会議の目的たる事項及びその内容並びに日時及び場所</w:t>
      </w:r>
    </w:p>
    <w:p w14:paraId="37B60886"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を示して、開会の日の５日前までに文書をもって通知しなければならない。</w:t>
      </w:r>
    </w:p>
    <w:p w14:paraId="72062C15" w14:textId="3293B58C" w:rsidR="00A86DC8" w:rsidRDefault="00A86DC8" w:rsidP="00A86DC8">
      <w:pPr>
        <w:snapToGrid w:val="0"/>
        <w:jc w:val="left"/>
        <w:rPr>
          <w:rFonts w:ascii="ＭＳ 明朝" w:eastAsia="ＭＳ 明朝" w:hAnsi="ＭＳ 明朝"/>
          <w:color w:val="000000"/>
        </w:rPr>
      </w:pPr>
    </w:p>
    <w:p w14:paraId="71D61637" w14:textId="77777777" w:rsidR="00A86DC8" w:rsidRPr="00F44EF4" w:rsidRDefault="00A86DC8" w:rsidP="00A86DC8">
      <w:pPr>
        <w:snapToGrid w:val="0"/>
        <w:jc w:val="left"/>
        <w:rPr>
          <w:rFonts w:asciiTheme="minorEastAsia" w:eastAsiaTheme="minorEastAsia" w:hAnsiTheme="minorEastAsia"/>
          <w:color w:val="000000"/>
        </w:rPr>
      </w:pPr>
      <w:r w:rsidRPr="002C52D0">
        <w:rPr>
          <w:rFonts w:ascii="ＭＳ 明朝" w:hAnsi="ＭＳ 明朝" w:hint="eastAsia"/>
          <w:color w:val="000000"/>
        </w:rPr>
        <w:t xml:space="preserve">　　</w:t>
      </w:r>
      <w:r w:rsidRPr="00F44EF4">
        <w:rPr>
          <w:rFonts w:asciiTheme="minorEastAsia" w:eastAsiaTheme="minorEastAsia" w:hAnsiTheme="minorEastAsia" w:hint="eastAsia"/>
          <w:color w:val="000000"/>
        </w:rPr>
        <w:t>(総会の議長)</w:t>
      </w:r>
    </w:p>
    <w:p w14:paraId="70384122" w14:textId="69145E2E" w:rsidR="00A86DC8"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第１８条　総会の議長は、総代がこれに当たる。</w:t>
      </w:r>
    </w:p>
    <w:p w14:paraId="39279D34"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w:t>
      </w:r>
    </w:p>
    <w:p w14:paraId="3FC6A470"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(総会の定足数)</w:t>
      </w:r>
    </w:p>
    <w:p w14:paraId="429F40A4"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第１９条　総会は、会員の２分の１以上の出席がなければ、開会することができ</w:t>
      </w:r>
    </w:p>
    <w:p w14:paraId="727FB941"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ない。</w:t>
      </w:r>
    </w:p>
    <w:p w14:paraId="0D7C7E7C" w14:textId="7C7FC946" w:rsidR="005068A1" w:rsidRDefault="005068A1" w:rsidP="00A86DC8">
      <w:pPr>
        <w:snapToGrid w:val="0"/>
        <w:jc w:val="left"/>
        <w:rPr>
          <w:rFonts w:ascii="ＭＳ 明朝" w:eastAsia="ＭＳ 明朝" w:hAnsi="ＭＳ 明朝"/>
          <w:color w:val="000000"/>
        </w:rPr>
      </w:pPr>
    </w:p>
    <w:p w14:paraId="4D598F5F" w14:textId="77777777" w:rsidR="00581C98" w:rsidRDefault="00581C98" w:rsidP="00A86DC8">
      <w:pPr>
        <w:snapToGrid w:val="0"/>
        <w:jc w:val="left"/>
        <w:rPr>
          <w:rFonts w:ascii="ＭＳ 明朝" w:eastAsia="ＭＳ 明朝" w:hAnsi="ＭＳ 明朝"/>
          <w:color w:val="000000"/>
        </w:rPr>
      </w:pPr>
    </w:p>
    <w:p w14:paraId="4E71B6BA" w14:textId="77777777" w:rsidR="00A86DC8" w:rsidRPr="00F44EF4" w:rsidRDefault="00A86DC8" w:rsidP="00A86DC8">
      <w:pPr>
        <w:snapToGrid w:val="0"/>
        <w:ind w:firstLineChars="150" w:firstLine="36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lastRenderedPageBreak/>
        <w:t xml:space="preserve">（総会の議決）　　　　　　　　　　　　　　</w:t>
      </w:r>
    </w:p>
    <w:p w14:paraId="7B7BDC5A"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第２０条　総会の議事は、この規約に定めるもののほか、出席した会員の過半数を</w:t>
      </w:r>
    </w:p>
    <w:p w14:paraId="59C16048" w14:textId="77777777" w:rsidR="00A86DC8" w:rsidRPr="00F44EF4" w:rsidRDefault="00A86DC8"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もって決し、可否同数のときは、議長の決するところによる。</w:t>
      </w:r>
    </w:p>
    <w:p w14:paraId="511A2608" w14:textId="4101D820" w:rsidR="00E93CA1" w:rsidRDefault="00E93CA1" w:rsidP="00A86DC8">
      <w:pPr>
        <w:snapToGrid w:val="0"/>
        <w:jc w:val="left"/>
        <w:rPr>
          <w:rFonts w:ascii="ＭＳ 明朝" w:eastAsia="ＭＳ 明朝" w:hAnsi="ＭＳ 明朝"/>
          <w:color w:val="000000"/>
        </w:rPr>
      </w:pPr>
    </w:p>
    <w:p w14:paraId="7331F0C5" w14:textId="77777777" w:rsidR="00E93CA1" w:rsidRPr="00F44EF4" w:rsidRDefault="00E93CA1" w:rsidP="00E93CA1">
      <w:pPr>
        <w:snapToGrid w:val="0"/>
        <w:ind w:firstLineChars="150" w:firstLine="36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（会員の議決権）</w:t>
      </w:r>
    </w:p>
    <w:p w14:paraId="5DEEBD09" w14:textId="77777777" w:rsidR="00E93CA1" w:rsidRPr="00F44EF4" w:rsidRDefault="00E93CA1" w:rsidP="00E93CA1">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第２１条　会員は、総会において、各々１箇の表決権を有する。</w:t>
      </w:r>
    </w:p>
    <w:p w14:paraId="2AD6EBB2" w14:textId="77777777" w:rsidR="00E93CA1" w:rsidRPr="00F44EF4" w:rsidRDefault="00E93CA1" w:rsidP="00E93CA1">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２　次の事項については、前項の規定にかかわらず、会員の表決権は、会員の所属</w:t>
      </w:r>
    </w:p>
    <w:p w14:paraId="121CD4F2" w14:textId="77777777" w:rsidR="00E93CA1" w:rsidRPr="00F44EF4" w:rsidRDefault="00E93CA1" w:rsidP="00E93CA1">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する世帯を１箇とする。</w:t>
      </w:r>
    </w:p>
    <w:p w14:paraId="7722141D" w14:textId="77777777" w:rsidR="00E93CA1" w:rsidRPr="00F44EF4" w:rsidRDefault="00E93CA1" w:rsidP="00E93CA1">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（１）　毎会計年度に係る事業計画及び予算の議決</w:t>
      </w:r>
    </w:p>
    <w:p w14:paraId="716A9252" w14:textId="77777777" w:rsidR="00E93CA1" w:rsidRPr="00F44EF4" w:rsidRDefault="00E93CA1" w:rsidP="00E93CA1">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（２）　毎会計年度に係る事業報告及び決算の承認</w:t>
      </w:r>
    </w:p>
    <w:p w14:paraId="5A08A78A" w14:textId="25BE17F2" w:rsidR="00E93CA1" w:rsidRPr="00844A99" w:rsidRDefault="00E93CA1" w:rsidP="00A86DC8">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（３）　役員の選任</w:t>
      </w:r>
    </w:p>
    <w:p w14:paraId="1A2669F7" w14:textId="38633199" w:rsidR="005068A1" w:rsidRDefault="005068A1" w:rsidP="00A86DC8">
      <w:pPr>
        <w:snapToGrid w:val="0"/>
        <w:jc w:val="left"/>
        <w:rPr>
          <w:rFonts w:ascii="ＭＳ 明朝" w:eastAsia="ＭＳ 明朝" w:hAnsi="ＭＳ 明朝"/>
          <w:color w:val="000000"/>
        </w:rPr>
      </w:pPr>
    </w:p>
    <w:p w14:paraId="207FC99A" w14:textId="77777777" w:rsidR="00E93CA1" w:rsidRPr="00F44EF4" w:rsidRDefault="00E93CA1" w:rsidP="00E93CA1">
      <w:pPr>
        <w:snapToGrid w:val="0"/>
        <w:jc w:val="left"/>
        <w:rPr>
          <w:rFonts w:asciiTheme="minorEastAsia" w:eastAsiaTheme="minorEastAsia" w:hAnsiTheme="minorEastAsia"/>
          <w:color w:val="000000"/>
        </w:rPr>
      </w:pPr>
      <w:r w:rsidRPr="00762A52">
        <w:rPr>
          <w:rFonts w:ascii="ＭＳ 明朝" w:hAnsi="ＭＳ 明朝" w:hint="eastAsia"/>
          <w:color w:val="000000"/>
        </w:rPr>
        <w:t xml:space="preserve">　　</w:t>
      </w:r>
      <w:r w:rsidRPr="00F44EF4">
        <w:rPr>
          <w:rFonts w:asciiTheme="minorEastAsia" w:eastAsiaTheme="minorEastAsia" w:hAnsiTheme="minorEastAsia" w:hint="eastAsia"/>
          <w:color w:val="000000"/>
        </w:rPr>
        <w:t>(総会の書面表決等)</w:t>
      </w:r>
    </w:p>
    <w:p w14:paraId="6165D82F" w14:textId="77777777" w:rsidR="00E93CA1" w:rsidRPr="00F44EF4" w:rsidRDefault="00E93CA1" w:rsidP="00E93CA1">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第２２条　止むを得ない理由のため総会に出席できない会員は、あらかじめ通知さ</w:t>
      </w:r>
    </w:p>
    <w:p w14:paraId="1B23689B" w14:textId="77777777" w:rsidR="00F50622" w:rsidRPr="00F44EF4" w:rsidRDefault="00E93CA1" w:rsidP="00E93CA1">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れた事項について書面をもって表決し、又は他の会員を代理人として表決を委任することができる。</w:t>
      </w:r>
    </w:p>
    <w:p w14:paraId="3870BA81" w14:textId="77777777" w:rsidR="00E93CA1" w:rsidRPr="00F44EF4" w:rsidRDefault="00E93CA1" w:rsidP="00E93CA1">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２　前項の場合における第１９条及び第２０条の規定の適用については、その会員</w:t>
      </w:r>
    </w:p>
    <w:p w14:paraId="57AFC98B" w14:textId="77777777" w:rsidR="00E93CA1" w:rsidRDefault="00E93CA1" w:rsidP="00E93CA1">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は出席したものとみなす</w:t>
      </w:r>
    </w:p>
    <w:p w14:paraId="0ED88D4E" w14:textId="165CAE2B" w:rsidR="00E93CA1" w:rsidRDefault="00E93CA1" w:rsidP="00E93CA1">
      <w:pPr>
        <w:snapToGrid w:val="0"/>
        <w:jc w:val="left"/>
        <w:rPr>
          <w:rFonts w:asciiTheme="minorEastAsia" w:eastAsiaTheme="minorEastAsia" w:hAnsiTheme="minorEastAsia"/>
          <w:color w:val="000000"/>
        </w:rPr>
      </w:pPr>
    </w:p>
    <w:p w14:paraId="24B1970B" w14:textId="77777777" w:rsidR="00E93CA1" w:rsidRPr="00F44EF4" w:rsidRDefault="00E93CA1" w:rsidP="00E93CA1">
      <w:pPr>
        <w:snapToGrid w:val="0"/>
        <w:jc w:val="left"/>
        <w:rPr>
          <w:rFonts w:asciiTheme="minorEastAsia" w:eastAsiaTheme="minorEastAsia" w:hAnsiTheme="minorEastAsia"/>
          <w:color w:val="000000"/>
        </w:rPr>
      </w:pPr>
      <w:r w:rsidRPr="00762A52">
        <w:rPr>
          <w:rFonts w:ascii="ＭＳ 明朝" w:hAnsi="ＭＳ 明朝" w:hint="eastAsia"/>
          <w:color w:val="000000"/>
        </w:rPr>
        <w:t xml:space="preserve">　</w:t>
      </w:r>
      <w:r w:rsidR="00F6518E">
        <w:rPr>
          <w:rFonts w:ascii="ＭＳ 明朝" w:hAnsi="ＭＳ 明朝" w:hint="eastAsia"/>
          <w:color w:val="000000"/>
        </w:rPr>
        <w:t xml:space="preserve"> </w:t>
      </w:r>
      <w:r w:rsidRPr="00F44EF4">
        <w:rPr>
          <w:rFonts w:asciiTheme="minorEastAsia" w:eastAsiaTheme="minorEastAsia" w:hAnsiTheme="minorEastAsia" w:hint="eastAsia"/>
          <w:color w:val="000000"/>
        </w:rPr>
        <w:t>（総会の議事録）</w:t>
      </w:r>
    </w:p>
    <w:p w14:paraId="4BFC5331" w14:textId="77777777" w:rsidR="00E93CA1" w:rsidRPr="00F44EF4" w:rsidRDefault="00E93CA1" w:rsidP="00AF5479">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第２３条　総会の議事については、次の事項を記載した議事録を作成しなければならない。</w:t>
      </w:r>
    </w:p>
    <w:p w14:paraId="2A10629B" w14:textId="77777777" w:rsidR="00E93CA1" w:rsidRPr="00F44EF4" w:rsidRDefault="00E93CA1" w:rsidP="00E93CA1">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（１）　日時及び場所　　　　　　</w:t>
      </w:r>
    </w:p>
    <w:p w14:paraId="51A3AC0D" w14:textId="77777777" w:rsidR="00E93CA1" w:rsidRPr="00F44EF4" w:rsidRDefault="00E93CA1" w:rsidP="00E93CA1">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（２）　会員の現在数及び出席者数（書面表決者及び表決委任者を含む）</w:t>
      </w:r>
    </w:p>
    <w:p w14:paraId="0F0C3D1A" w14:textId="77777777" w:rsidR="00E93CA1" w:rsidRPr="00F44EF4" w:rsidRDefault="00E93CA1" w:rsidP="00E93CA1">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（３）　開催目的、審議事項及び議決事項</w:t>
      </w:r>
    </w:p>
    <w:p w14:paraId="6390C1C5" w14:textId="77777777" w:rsidR="00E93CA1" w:rsidRPr="00F44EF4" w:rsidRDefault="00E93CA1" w:rsidP="00E93CA1">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（４）　議事の経過の概要及びその結果</w:t>
      </w:r>
    </w:p>
    <w:p w14:paraId="5312D844" w14:textId="5FB9B2C2" w:rsidR="005D7318" w:rsidRDefault="00E93CA1" w:rsidP="00E93CA1">
      <w:pPr>
        <w:snapToGrid w:val="0"/>
        <w:jc w:val="left"/>
        <w:rPr>
          <w:rFonts w:asciiTheme="minorEastAsia" w:eastAsiaTheme="minorEastAsia" w:hAnsiTheme="minorEastAsia"/>
          <w:color w:val="000000"/>
        </w:rPr>
      </w:pPr>
      <w:r w:rsidRPr="00F44EF4">
        <w:rPr>
          <w:rFonts w:asciiTheme="minorEastAsia" w:eastAsiaTheme="minorEastAsia" w:hAnsiTheme="minorEastAsia" w:hint="eastAsia"/>
          <w:color w:val="000000"/>
        </w:rPr>
        <w:t xml:space="preserve">　（５）　議事録署名人の選任に関する事項　</w:t>
      </w:r>
    </w:p>
    <w:p w14:paraId="3A8F3D84" w14:textId="36C04E96" w:rsidR="00844A99" w:rsidRPr="008374BE" w:rsidRDefault="00E93CA1" w:rsidP="00844A99">
      <w:pPr>
        <w:ind w:left="-5"/>
        <w:rPr>
          <w:rFonts w:ascii="ＭＳ 明朝" w:eastAsia="ＭＳ 明朝"/>
        </w:rPr>
      </w:pPr>
      <w:r w:rsidRPr="00F44EF4">
        <w:rPr>
          <w:rFonts w:ascii="ＭＳ 明朝" w:eastAsia="ＭＳ 明朝" w:hAnsi="ＭＳ 明朝" w:hint="eastAsia"/>
          <w:color w:val="000000"/>
        </w:rPr>
        <w:t>２　議事録には、</w:t>
      </w:r>
      <w:r w:rsidR="00844A99" w:rsidRPr="008374BE">
        <w:rPr>
          <w:rFonts w:ascii="ＭＳ 明朝" w:eastAsia="ＭＳ 明朝"/>
        </w:rPr>
        <w:t>議長及びその会議において選任された議事録署名人２人以上が署名又は記名押印しなければならない。</w:t>
      </w:r>
    </w:p>
    <w:p w14:paraId="6DC6E5A1" w14:textId="2437CBC5" w:rsidR="00E93CA1" w:rsidRPr="00844A99" w:rsidRDefault="00E93CA1" w:rsidP="00844A99">
      <w:pPr>
        <w:snapToGrid w:val="0"/>
        <w:jc w:val="left"/>
        <w:rPr>
          <w:rFonts w:ascii="ＭＳ 明朝" w:eastAsia="ＭＳ 明朝" w:hAnsi="ＭＳ 明朝"/>
          <w:color w:val="000000"/>
        </w:rPr>
      </w:pPr>
    </w:p>
    <w:p w14:paraId="5C888FEC" w14:textId="77777777" w:rsidR="00E93CA1" w:rsidRDefault="00E93CA1" w:rsidP="00E93CA1">
      <w:pPr>
        <w:snapToGrid w:val="0"/>
        <w:jc w:val="left"/>
        <w:rPr>
          <w:rFonts w:ascii="ＭＳ 明朝" w:eastAsia="ＭＳ 明朝" w:hAnsi="ＭＳ 明朝"/>
          <w:color w:val="000000"/>
        </w:rPr>
      </w:pPr>
    </w:p>
    <w:p w14:paraId="7E062540" w14:textId="77777777" w:rsidR="00E93CA1" w:rsidRDefault="00E93CA1" w:rsidP="00E93CA1">
      <w:pPr>
        <w:snapToGrid w:val="0"/>
        <w:jc w:val="center"/>
        <w:rPr>
          <w:rFonts w:asciiTheme="minorEastAsia" w:eastAsiaTheme="minorEastAsia" w:hAnsiTheme="minorEastAsia"/>
          <w:color w:val="000000"/>
        </w:rPr>
      </w:pPr>
      <w:r w:rsidRPr="006015D6">
        <w:rPr>
          <w:rFonts w:asciiTheme="minorEastAsia" w:eastAsiaTheme="minorEastAsia" w:hAnsiTheme="minorEastAsia" w:hint="eastAsia"/>
          <w:color w:val="000000"/>
        </w:rPr>
        <w:t>第５章　役員会</w:t>
      </w:r>
    </w:p>
    <w:p w14:paraId="4CD00442" w14:textId="77777777" w:rsidR="00E93CA1" w:rsidRDefault="00E93CA1" w:rsidP="00E93CA1">
      <w:pPr>
        <w:snapToGrid w:val="0"/>
        <w:jc w:val="center"/>
        <w:rPr>
          <w:rFonts w:asciiTheme="minorEastAsia" w:eastAsiaTheme="minorEastAsia" w:hAnsiTheme="minorEastAsia"/>
          <w:color w:val="000000"/>
        </w:rPr>
      </w:pPr>
    </w:p>
    <w:p w14:paraId="63402321" w14:textId="77777777" w:rsidR="00E93CA1" w:rsidRDefault="00E93CA1" w:rsidP="00E93CA1">
      <w:pPr>
        <w:snapToGrid w:val="0"/>
        <w:jc w:val="center"/>
        <w:rPr>
          <w:rFonts w:asciiTheme="minorEastAsia" w:eastAsiaTheme="minorEastAsia" w:hAnsiTheme="minorEastAsia"/>
          <w:color w:val="000000"/>
        </w:rPr>
      </w:pPr>
    </w:p>
    <w:p w14:paraId="2E9089F2" w14:textId="77777777" w:rsidR="00E93CA1" w:rsidRPr="006015D6" w:rsidRDefault="00E93CA1" w:rsidP="00E93CA1">
      <w:pPr>
        <w:snapToGrid w:val="0"/>
        <w:jc w:val="left"/>
        <w:rPr>
          <w:rFonts w:asciiTheme="minorEastAsia" w:eastAsiaTheme="minorEastAsia" w:hAnsiTheme="minorEastAsia"/>
          <w:color w:val="000000"/>
        </w:rPr>
      </w:pPr>
      <w:r w:rsidRPr="00762A52">
        <w:rPr>
          <w:rFonts w:ascii="ＭＳ 明朝" w:hAnsi="ＭＳ 明朝" w:hint="eastAsia"/>
          <w:color w:val="000000"/>
        </w:rPr>
        <w:t xml:space="preserve">　　</w:t>
      </w:r>
      <w:r w:rsidRPr="006015D6">
        <w:rPr>
          <w:rFonts w:asciiTheme="minorEastAsia" w:eastAsiaTheme="minorEastAsia" w:hAnsiTheme="minorEastAsia" w:hint="eastAsia"/>
          <w:color w:val="000000"/>
        </w:rPr>
        <w:t>(役員会の構成)</w:t>
      </w:r>
    </w:p>
    <w:p w14:paraId="469FF8E7" w14:textId="4656747B" w:rsidR="005D7318" w:rsidRDefault="00E93CA1" w:rsidP="00E93CA1">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第２４条　役員会は、参与及び監事を除く役員をもって構成する。</w:t>
      </w:r>
    </w:p>
    <w:p w14:paraId="1ABE6E6E" w14:textId="77777777" w:rsidR="005D7318" w:rsidRDefault="005D7318" w:rsidP="00E93CA1">
      <w:pPr>
        <w:snapToGrid w:val="0"/>
        <w:jc w:val="left"/>
        <w:rPr>
          <w:rFonts w:asciiTheme="minorEastAsia" w:eastAsiaTheme="minorEastAsia" w:hAnsiTheme="minorEastAsia"/>
          <w:color w:val="000000"/>
        </w:rPr>
      </w:pPr>
    </w:p>
    <w:p w14:paraId="632255D4" w14:textId="77777777" w:rsidR="00E93CA1" w:rsidRPr="006015D6" w:rsidRDefault="00E93CA1" w:rsidP="00E93CA1">
      <w:pPr>
        <w:snapToGrid w:val="0"/>
        <w:jc w:val="left"/>
        <w:rPr>
          <w:rFonts w:asciiTheme="minorEastAsia" w:eastAsiaTheme="minorEastAsia" w:hAnsiTheme="minorEastAsia"/>
          <w:color w:val="000000"/>
        </w:rPr>
      </w:pPr>
      <w:r w:rsidRPr="00762A52">
        <w:rPr>
          <w:rFonts w:ascii="ＭＳ 明朝" w:hAnsi="ＭＳ 明朝" w:hint="eastAsia"/>
          <w:color w:val="000000"/>
        </w:rPr>
        <w:t xml:space="preserve">　</w:t>
      </w:r>
      <w:r w:rsidR="00204D62">
        <w:rPr>
          <w:rFonts w:ascii="ＭＳ 明朝" w:hAnsi="ＭＳ 明朝" w:hint="eastAsia"/>
          <w:color w:val="000000"/>
        </w:rPr>
        <w:t xml:space="preserve"> </w:t>
      </w:r>
      <w:r w:rsidRPr="006015D6">
        <w:rPr>
          <w:rFonts w:asciiTheme="minorEastAsia" w:eastAsiaTheme="minorEastAsia" w:hAnsiTheme="minorEastAsia" w:hint="eastAsia"/>
          <w:color w:val="000000"/>
        </w:rPr>
        <w:t>（役員会の権能）</w:t>
      </w:r>
    </w:p>
    <w:p w14:paraId="37439762" w14:textId="77777777" w:rsidR="00E93CA1" w:rsidRPr="006015D6" w:rsidRDefault="00E93CA1" w:rsidP="00E93CA1">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第２５条　役員会は、この規約で別に定めるもののほか、次の事項を議決する。</w:t>
      </w:r>
    </w:p>
    <w:p w14:paraId="37135D9F" w14:textId="77777777" w:rsidR="00E93CA1" w:rsidRPr="006015D6" w:rsidRDefault="00E93CA1" w:rsidP="00E93CA1">
      <w:pPr>
        <w:snapToGrid w:val="0"/>
        <w:ind w:firstLineChars="100" w:firstLine="24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（１）　総会に付議すべき事項</w:t>
      </w:r>
    </w:p>
    <w:p w14:paraId="7CFB807D" w14:textId="77777777" w:rsidR="00E93CA1" w:rsidRPr="006015D6" w:rsidRDefault="00E93CA1" w:rsidP="00E93CA1">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 xml:space="preserve">　（２）　総会の議決した事項の執行に関する事項</w:t>
      </w:r>
    </w:p>
    <w:p w14:paraId="577D328C" w14:textId="77777777" w:rsidR="00E93CA1" w:rsidRPr="006015D6" w:rsidRDefault="00E93CA1" w:rsidP="00E93CA1">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 xml:space="preserve">　（３）　その他総会の議決を要しない会務の執行に関する事項</w:t>
      </w:r>
    </w:p>
    <w:p w14:paraId="7908F781" w14:textId="77777777" w:rsidR="00E93CA1" w:rsidRDefault="00E93CA1" w:rsidP="00E93CA1">
      <w:pPr>
        <w:snapToGrid w:val="0"/>
        <w:jc w:val="left"/>
        <w:rPr>
          <w:rFonts w:asciiTheme="minorEastAsia" w:eastAsiaTheme="minorEastAsia" w:hAnsiTheme="minorEastAsia"/>
          <w:color w:val="000000"/>
        </w:rPr>
      </w:pPr>
    </w:p>
    <w:p w14:paraId="680BF71D" w14:textId="77777777" w:rsidR="00E93CA1" w:rsidRDefault="00E93CA1" w:rsidP="00E93CA1">
      <w:pPr>
        <w:snapToGrid w:val="0"/>
        <w:jc w:val="left"/>
        <w:rPr>
          <w:rFonts w:asciiTheme="minorEastAsia" w:eastAsiaTheme="minorEastAsia" w:hAnsiTheme="minorEastAsia"/>
          <w:color w:val="000000"/>
        </w:rPr>
      </w:pPr>
    </w:p>
    <w:p w14:paraId="2E13F910" w14:textId="77777777" w:rsidR="00E93CA1" w:rsidRPr="006015D6" w:rsidRDefault="00E93CA1" w:rsidP="00E93CA1">
      <w:pPr>
        <w:snapToGrid w:val="0"/>
        <w:jc w:val="left"/>
        <w:rPr>
          <w:rFonts w:asciiTheme="minorEastAsia" w:eastAsiaTheme="minorEastAsia" w:hAnsiTheme="minorEastAsia"/>
          <w:color w:val="000000"/>
        </w:rPr>
      </w:pPr>
      <w:r w:rsidRPr="00762A52">
        <w:rPr>
          <w:rFonts w:ascii="ＭＳ 明朝" w:hAnsi="ＭＳ 明朝" w:hint="eastAsia"/>
          <w:color w:val="000000"/>
        </w:rPr>
        <w:lastRenderedPageBreak/>
        <w:t xml:space="preserve">　</w:t>
      </w:r>
      <w:r w:rsidR="00204D62">
        <w:rPr>
          <w:rFonts w:ascii="ＭＳ 明朝" w:hAnsi="ＭＳ 明朝" w:hint="eastAsia"/>
          <w:color w:val="000000"/>
        </w:rPr>
        <w:t xml:space="preserve"> </w:t>
      </w:r>
      <w:r w:rsidRPr="006015D6">
        <w:rPr>
          <w:rFonts w:asciiTheme="minorEastAsia" w:eastAsiaTheme="minorEastAsia" w:hAnsiTheme="minorEastAsia" w:hint="eastAsia"/>
          <w:color w:val="000000"/>
        </w:rPr>
        <w:t xml:space="preserve">（役員会の招集等）　　　　　　　　　　　　　</w:t>
      </w:r>
    </w:p>
    <w:p w14:paraId="4F46B95F" w14:textId="77777777" w:rsidR="00E93CA1" w:rsidRPr="006015D6" w:rsidRDefault="00E93CA1" w:rsidP="00E93CA1">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第２６条　役員会は、総代が必要と認めるとき招集する。</w:t>
      </w:r>
    </w:p>
    <w:p w14:paraId="67425431" w14:textId="77777777" w:rsidR="00E93CA1" w:rsidRPr="006015D6" w:rsidRDefault="00E93CA1" w:rsidP="00E93CA1">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２　総代は、役員の３分の１以上から会議の目的である事項を記載した書面をもっ</w:t>
      </w:r>
    </w:p>
    <w:p w14:paraId="76A4BE1B" w14:textId="77777777" w:rsidR="00E93CA1" w:rsidRPr="006015D6" w:rsidRDefault="00E93CA1" w:rsidP="00E93CA1">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 xml:space="preserve">　て招集の請求があったときは、その請求があった日から３０日以内に役員会を</w:t>
      </w:r>
    </w:p>
    <w:p w14:paraId="291DF7A3" w14:textId="77777777" w:rsidR="00CC3044" w:rsidRPr="006015D6" w:rsidRDefault="00CC3044" w:rsidP="00CC3044">
      <w:pPr>
        <w:snapToGrid w:val="0"/>
        <w:jc w:val="left"/>
        <w:rPr>
          <w:rFonts w:asciiTheme="minorEastAsia" w:eastAsiaTheme="minorEastAsia" w:hAnsiTheme="minorEastAsia"/>
          <w:color w:val="000000"/>
        </w:rPr>
      </w:pPr>
      <w:r w:rsidRPr="0041160A">
        <w:rPr>
          <w:rFonts w:ascii="ＭＳ 明朝" w:hAnsi="ＭＳ 明朝" w:hint="eastAsia"/>
          <w:color w:val="000000"/>
        </w:rPr>
        <w:t xml:space="preserve">　</w:t>
      </w:r>
      <w:r w:rsidRPr="006015D6">
        <w:rPr>
          <w:rFonts w:asciiTheme="minorEastAsia" w:eastAsiaTheme="minorEastAsia" w:hAnsiTheme="minorEastAsia" w:hint="eastAsia"/>
          <w:color w:val="000000"/>
        </w:rPr>
        <w:t>招集しなければならない。</w:t>
      </w:r>
    </w:p>
    <w:p w14:paraId="7DB1FC5B" w14:textId="77777777" w:rsidR="00CC3044" w:rsidRPr="006015D6" w:rsidRDefault="00CC3044" w:rsidP="00CC3044">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３　役員会を招集するときは、会議の日時、場所、目的及び審議事項を記載した書</w:t>
      </w:r>
    </w:p>
    <w:p w14:paraId="302B2E96" w14:textId="77777777" w:rsidR="00CC3044" w:rsidRPr="006015D6" w:rsidRDefault="00CC3044" w:rsidP="00CC3044">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面をもって、少なくとも５日前までに通知しなければならない。</w:t>
      </w:r>
    </w:p>
    <w:p w14:paraId="51CA3FC2" w14:textId="18B7383C" w:rsidR="005068A1" w:rsidRDefault="005068A1" w:rsidP="00E93CA1">
      <w:pPr>
        <w:snapToGrid w:val="0"/>
        <w:jc w:val="left"/>
        <w:rPr>
          <w:rFonts w:asciiTheme="minorEastAsia" w:eastAsiaTheme="minorEastAsia" w:hAnsiTheme="minorEastAsia"/>
          <w:color w:val="000000"/>
        </w:rPr>
      </w:pPr>
    </w:p>
    <w:p w14:paraId="3B2A2635" w14:textId="77777777" w:rsidR="00296C70" w:rsidRPr="006015D6" w:rsidRDefault="00296C70" w:rsidP="00296C70">
      <w:pPr>
        <w:snapToGrid w:val="0"/>
        <w:jc w:val="left"/>
        <w:rPr>
          <w:rFonts w:asciiTheme="minorEastAsia" w:eastAsiaTheme="minorEastAsia" w:hAnsiTheme="minorEastAsia"/>
          <w:color w:val="000000"/>
        </w:rPr>
      </w:pPr>
      <w:r w:rsidRPr="0041160A">
        <w:rPr>
          <w:rFonts w:ascii="ＭＳ 明朝" w:hAnsi="ＭＳ 明朝" w:hint="eastAsia"/>
          <w:color w:val="000000"/>
        </w:rPr>
        <w:t xml:space="preserve">　</w:t>
      </w:r>
      <w:r w:rsidR="00204D62">
        <w:rPr>
          <w:rFonts w:ascii="ＭＳ 明朝" w:hAnsi="ＭＳ 明朝" w:hint="eastAsia"/>
          <w:color w:val="000000"/>
        </w:rPr>
        <w:t xml:space="preserve">  </w:t>
      </w:r>
      <w:r w:rsidRPr="006015D6">
        <w:rPr>
          <w:rFonts w:asciiTheme="minorEastAsia" w:eastAsiaTheme="minorEastAsia" w:hAnsiTheme="minorEastAsia" w:hint="eastAsia"/>
          <w:color w:val="000000"/>
        </w:rPr>
        <w:t>(役員会の議長)</w:t>
      </w:r>
    </w:p>
    <w:p w14:paraId="5B0881DD" w14:textId="77777777" w:rsidR="00296C70" w:rsidRDefault="00296C70" w:rsidP="00296C70">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第２７条　役員会の議長は、総代がこれに当たる</w:t>
      </w:r>
    </w:p>
    <w:p w14:paraId="503F3E9D" w14:textId="2D519E39" w:rsidR="00F50622" w:rsidRDefault="00F50622" w:rsidP="00296C70">
      <w:pPr>
        <w:snapToGrid w:val="0"/>
        <w:jc w:val="left"/>
        <w:rPr>
          <w:rFonts w:asciiTheme="minorEastAsia" w:eastAsiaTheme="minorEastAsia" w:hAnsiTheme="minorEastAsia"/>
          <w:color w:val="000000"/>
        </w:rPr>
      </w:pPr>
    </w:p>
    <w:p w14:paraId="2551DA4A" w14:textId="77777777" w:rsidR="00296C70" w:rsidRPr="006015D6" w:rsidRDefault="00296C70" w:rsidP="00296C70">
      <w:pPr>
        <w:snapToGrid w:val="0"/>
        <w:ind w:firstLineChars="150" w:firstLine="36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（役員会の定足数）</w:t>
      </w:r>
    </w:p>
    <w:p w14:paraId="503006C6" w14:textId="77777777" w:rsidR="00296C70" w:rsidRPr="006015D6" w:rsidRDefault="00296C70" w:rsidP="00296C70">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第２８条　役員会には、第１９条、第２０条、第２２条及び第２３条の規定を準用</w:t>
      </w:r>
    </w:p>
    <w:p w14:paraId="5D80B51E" w14:textId="77777777" w:rsidR="00C2119B" w:rsidRDefault="00296C70" w:rsidP="00296C70">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する。この場合において、これらの規定中「総会」とあるのは「役員会」と、「会員」とあるのは「役員」と読み替えるものとする。</w:t>
      </w:r>
    </w:p>
    <w:p w14:paraId="2DB11BE9" w14:textId="77777777" w:rsidR="004074F3" w:rsidRDefault="004074F3" w:rsidP="00296C70">
      <w:pPr>
        <w:snapToGrid w:val="0"/>
        <w:jc w:val="left"/>
        <w:rPr>
          <w:rFonts w:asciiTheme="minorEastAsia" w:eastAsiaTheme="minorEastAsia" w:hAnsiTheme="minorEastAsia"/>
          <w:color w:val="000000"/>
        </w:rPr>
      </w:pPr>
    </w:p>
    <w:p w14:paraId="58DF4A19" w14:textId="77777777" w:rsidR="004074F3" w:rsidRDefault="004074F3" w:rsidP="00296C70">
      <w:pPr>
        <w:snapToGrid w:val="0"/>
        <w:jc w:val="left"/>
        <w:rPr>
          <w:rFonts w:asciiTheme="minorEastAsia" w:eastAsiaTheme="minorEastAsia" w:hAnsiTheme="minorEastAsia"/>
          <w:color w:val="000000"/>
        </w:rPr>
      </w:pPr>
    </w:p>
    <w:p w14:paraId="092A7A53" w14:textId="77777777" w:rsidR="00296C70" w:rsidRDefault="00296C70" w:rsidP="00296C70">
      <w:pPr>
        <w:snapToGrid w:val="0"/>
        <w:jc w:val="center"/>
        <w:rPr>
          <w:rFonts w:asciiTheme="minorEastAsia" w:eastAsiaTheme="minorEastAsia" w:hAnsiTheme="minorEastAsia"/>
          <w:color w:val="000000"/>
        </w:rPr>
      </w:pPr>
      <w:r w:rsidRPr="006015D6">
        <w:rPr>
          <w:rFonts w:asciiTheme="minorEastAsia" w:eastAsiaTheme="minorEastAsia" w:hAnsiTheme="minorEastAsia" w:hint="eastAsia"/>
          <w:color w:val="000000"/>
        </w:rPr>
        <w:t>第６章　諮問委員</w:t>
      </w:r>
    </w:p>
    <w:p w14:paraId="3DA38271" w14:textId="77777777" w:rsidR="00296C70" w:rsidRDefault="00296C70" w:rsidP="00296C70">
      <w:pPr>
        <w:snapToGrid w:val="0"/>
        <w:jc w:val="center"/>
        <w:rPr>
          <w:rFonts w:asciiTheme="minorEastAsia" w:eastAsiaTheme="minorEastAsia" w:hAnsiTheme="minorEastAsia"/>
          <w:color w:val="000000"/>
        </w:rPr>
      </w:pPr>
    </w:p>
    <w:p w14:paraId="44CFFD0C" w14:textId="77777777" w:rsidR="00296C70" w:rsidRDefault="00296C70" w:rsidP="00296C70">
      <w:pPr>
        <w:snapToGrid w:val="0"/>
        <w:jc w:val="center"/>
        <w:rPr>
          <w:rFonts w:asciiTheme="minorEastAsia" w:eastAsiaTheme="minorEastAsia" w:hAnsiTheme="minorEastAsia"/>
          <w:color w:val="000000"/>
        </w:rPr>
      </w:pPr>
    </w:p>
    <w:p w14:paraId="7A2B8096" w14:textId="77777777" w:rsidR="00296C70" w:rsidRPr="006015D6" w:rsidRDefault="00296C70" w:rsidP="00296C70">
      <w:pPr>
        <w:snapToGrid w:val="0"/>
        <w:jc w:val="left"/>
        <w:rPr>
          <w:rFonts w:asciiTheme="minorEastAsia" w:eastAsiaTheme="minorEastAsia" w:hAnsiTheme="minorEastAsia"/>
          <w:color w:val="000000"/>
        </w:rPr>
      </w:pPr>
      <w:r w:rsidRPr="0041160A">
        <w:rPr>
          <w:rFonts w:ascii="ＭＳ 明朝" w:hAnsi="ＭＳ 明朝" w:hint="eastAsia"/>
          <w:color w:val="000000"/>
        </w:rPr>
        <w:t xml:space="preserve">　　</w:t>
      </w:r>
      <w:r w:rsidRPr="006015D6">
        <w:rPr>
          <w:rFonts w:asciiTheme="minorEastAsia" w:eastAsiaTheme="minorEastAsia" w:hAnsiTheme="minorEastAsia" w:hint="eastAsia"/>
          <w:color w:val="000000"/>
        </w:rPr>
        <w:t>(諮問委員)</w:t>
      </w:r>
    </w:p>
    <w:p w14:paraId="71F0E26A" w14:textId="77777777" w:rsidR="00296C70" w:rsidRDefault="00296C70" w:rsidP="00296C70">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第２９条　総代は、必要に応じて諮問委員を任命することができる</w:t>
      </w:r>
    </w:p>
    <w:p w14:paraId="412AFA50" w14:textId="77777777" w:rsidR="00296C70" w:rsidRDefault="00296C70" w:rsidP="00296C70">
      <w:pPr>
        <w:snapToGrid w:val="0"/>
        <w:jc w:val="left"/>
        <w:rPr>
          <w:rFonts w:asciiTheme="minorEastAsia" w:eastAsiaTheme="minorEastAsia" w:hAnsiTheme="minorEastAsia"/>
          <w:color w:val="000000"/>
        </w:rPr>
      </w:pPr>
    </w:p>
    <w:p w14:paraId="0E26F925" w14:textId="77777777" w:rsidR="00C2119B" w:rsidRDefault="00C2119B" w:rsidP="00296C70">
      <w:pPr>
        <w:snapToGrid w:val="0"/>
        <w:jc w:val="left"/>
        <w:rPr>
          <w:rFonts w:asciiTheme="minorEastAsia" w:eastAsiaTheme="minorEastAsia" w:hAnsiTheme="minorEastAsia"/>
          <w:color w:val="000000"/>
        </w:rPr>
      </w:pPr>
    </w:p>
    <w:p w14:paraId="0830BE90" w14:textId="77777777" w:rsidR="00296C70" w:rsidRDefault="00296C70" w:rsidP="00296C70">
      <w:pPr>
        <w:snapToGrid w:val="0"/>
        <w:jc w:val="center"/>
        <w:rPr>
          <w:rFonts w:asciiTheme="minorEastAsia" w:eastAsiaTheme="minorEastAsia" w:hAnsiTheme="minorEastAsia"/>
          <w:color w:val="000000"/>
        </w:rPr>
      </w:pPr>
      <w:r w:rsidRPr="006015D6">
        <w:rPr>
          <w:rFonts w:asciiTheme="minorEastAsia" w:eastAsiaTheme="minorEastAsia" w:hAnsiTheme="minorEastAsia" w:hint="eastAsia"/>
          <w:color w:val="000000"/>
        </w:rPr>
        <w:t>第７章　資産及び会計</w:t>
      </w:r>
    </w:p>
    <w:p w14:paraId="510B3DAE" w14:textId="77777777" w:rsidR="00296C70" w:rsidRDefault="00296C70" w:rsidP="00296C70">
      <w:pPr>
        <w:snapToGrid w:val="0"/>
        <w:jc w:val="center"/>
        <w:rPr>
          <w:rFonts w:asciiTheme="minorEastAsia" w:eastAsiaTheme="minorEastAsia" w:hAnsiTheme="minorEastAsia"/>
          <w:color w:val="000000"/>
        </w:rPr>
      </w:pPr>
    </w:p>
    <w:p w14:paraId="374A0BDC" w14:textId="77777777" w:rsidR="00296C70" w:rsidRDefault="00296C70" w:rsidP="00036CC2">
      <w:pPr>
        <w:snapToGrid w:val="0"/>
        <w:rPr>
          <w:rFonts w:asciiTheme="minorEastAsia" w:eastAsiaTheme="minorEastAsia" w:hAnsiTheme="minorEastAsia"/>
          <w:color w:val="000000"/>
        </w:rPr>
      </w:pPr>
    </w:p>
    <w:p w14:paraId="2EB5D3FC" w14:textId="77777777" w:rsidR="00296C70" w:rsidRPr="006015D6" w:rsidRDefault="00296C70" w:rsidP="00296C70">
      <w:pPr>
        <w:snapToGrid w:val="0"/>
        <w:ind w:firstLineChars="150" w:firstLine="36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（資産の構成）</w:t>
      </w:r>
    </w:p>
    <w:p w14:paraId="109234F4" w14:textId="77777777" w:rsidR="00296C70" w:rsidRPr="006015D6" w:rsidRDefault="00296C70" w:rsidP="00296C70">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第３０条　本会の資産は、次の各号に掲げるものをもって構成する。</w:t>
      </w:r>
    </w:p>
    <w:p w14:paraId="54063647" w14:textId="77777777" w:rsidR="00296C70" w:rsidRPr="006015D6" w:rsidRDefault="00296C70" w:rsidP="00296C70">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 xml:space="preserve">　（１）　別に定める財産目録記載の資産</w:t>
      </w:r>
    </w:p>
    <w:p w14:paraId="0D5D2022" w14:textId="77777777" w:rsidR="00296C70" w:rsidRPr="006015D6" w:rsidRDefault="00296C70" w:rsidP="00296C70">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 xml:space="preserve">　（２）　会費</w:t>
      </w:r>
    </w:p>
    <w:p w14:paraId="48A65FC3" w14:textId="77777777" w:rsidR="00296C70" w:rsidRPr="006015D6" w:rsidRDefault="00296C70" w:rsidP="00296C70">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 xml:space="preserve">　（３）　活動に伴う収入</w:t>
      </w:r>
    </w:p>
    <w:p w14:paraId="31B4AA83" w14:textId="77777777" w:rsidR="00296C70" w:rsidRPr="006015D6" w:rsidRDefault="00296C70" w:rsidP="00296C70">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 xml:space="preserve">　（４）　資産から生ずる果実</w:t>
      </w:r>
    </w:p>
    <w:p w14:paraId="7AFE21ED" w14:textId="77777777" w:rsidR="00296C70" w:rsidRPr="006015D6" w:rsidRDefault="00296C70" w:rsidP="00296C70">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 xml:space="preserve">　（５）　その他の収入</w:t>
      </w:r>
    </w:p>
    <w:p w14:paraId="7EED3070" w14:textId="77777777" w:rsidR="00296C70" w:rsidRDefault="00296C70" w:rsidP="00296C70">
      <w:pPr>
        <w:snapToGrid w:val="0"/>
        <w:jc w:val="left"/>
        <w:rPr>
          <w:rFonts w:asciiTheme="minorEastAsia" w:eastAsiaTheme="minorEastAsia" w:hAnsiTheme="minorEastAsia"/>
          <w:color w:val="000000"/>
        </w:rPr>
      </w:pPr>
    </w:p>
    <w:p w14:paraId="6C684434" w14:textId="77777777" w:rsidR="00296C70" w:rsidRPr="006015D6" w:rsidRDefault="00296C70" w:rsidP="00296C70">
      <w:pPr>
        <w:snapToGrid w:val="0"/>
        <w:jc w:val="left"/>
        <w:rPr>
          <w:rFonts w:asciiTheme="minorEastAsia" w:eastAsiaTheme="minorEastAsia" w:hAnsiTheme="minorEastAsia"/>
          <w:color w:val="000000"/>
        </w:rPr>
      </w:pPr>
      <w:r w:rsidRPr="0041160A">
        <w:rPr>
          <w:rFonts w:ascii="ＭＳ 明朝" w:hAnsi="ＭＳ 明朝" w:hint="eastAsia"/>
          <w:color w:val="000000"/>
        </w:rPr>
        <w:t xml:space="preserve">　　</w:t>
      </w:r>
      <w:r w:rsidRPr="006015D6">
        <w:rPr>
          <w:rFonts w:asciiTheme="minorEastAsia" w:eastAsiaTheme="minorEastAsia" w:hAnsiTheme="minorEastAsia" w:hint="eastAsia"/>
          <w:color w:val="000000"/>
        </w:rPr>
        <w:t>(資産の管理)</w:t>
      </w:r>
    </w:p>
    <w:p w14:paraId="770D780C" w14:textId="77777777" w:rsidR="00296C70" w:rsidRPr="006015D6" w:rsidRDefault="00296C70" w:rsidP="00296C70">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第３１条　本会の資産は、総代が管理し、その方法は役員会の議決によりこれを</w:t>
      </w:r>
    </w:p>
    <w:p w14:paraId="5AC3599F" w14:textId="77777777" w:rsidR="00296C70" w:rsidRDefault="00296C70" w:rsidP="00296C70">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定める。</w:t>
      </w:r>
    </w:p>
    <w:p w14:paraId="4DC74DC5" w14:textId="08BCB642" w:rsidR="00296C70" w:rsidRDefault="00296C70" w:rsidP="00296C70">
      <w:pPr>
        <w:snapToGrid w:val="0"/>
        <w:jc w:val="left"/>
        <w:rPr>
          <w:rFonts w:asciiTheme="minorEastAsia" w:eastAsiaTheme="minorEastAsia" w:hAnsiTheme="minorEastAsia"/>
          <w:color w:val="000000"/>
        </w:rPr>
      </w:pPr>
    </w:p>
    <w:p w14:paraId="71FF5EB2" w14:textId="77777777" w:rsidR="00296C70" w:rsidRPr="006015D6" w:rsidRDefault="00296C70" w:rsidP="00296C70">
      <w:pPr>
        <w:snapToGrid w:val="0"/>
        <w:jc w:val="left"/>
        <w:rPr>
          <w:rFonts w:ascii="ＭＳ 明朝" w:eastAsia="ＭＳ 明朝" w:hAnsi="ＭＳ 明朝"/>
          <w:color w:val="000000"/>
        </w:rPr>
      </w:pPr>
      <w:r w:rsidRPr="0041160A">
        <w:rPr>
          <w:rFonts w:ascii="ＭＳ 明朝" w:hAnsi="ＭＳ 明朝" w:hint="eastAsia"/>
          <w:color w:val="000000"/>
        </w:rPr>
        <w:t xml:space="preserve">　</w:t>
      </w:r>
      <w:r w:rsidRPr="006015D6">
        <w:rPr>
          <w:rFonts w:ascii="ＭＳ 明朝" w:eastAsia="ＭＳ 明朝" w:hAnsi="ＭＳ 明朝" w:hint="eastAsia"/>
          <w:color w:val="000000"/>
        </w:rPr>
        <w:t xml:space="preserve">　(資産の処分〉</w:t>
      </w:r>
    </w:p>
    <w:p w14:paraId="6CE0D496" w14:textId="77777777" w:rsidR="00296C70" w:rsidRPr="006015D6" w:rsidRDefault="00296C70" w:rsidP="00296C70">
      <w:pPr>
        <w:snapToGrid w:val="0"/>
        <w:jc w:val="left"/>
        <w:rPr>
          <w:rFonts w:ascii="ＭＳ 明朝" w:eastAsia="ＭＳ 明朝" w:hAnsi="ＭＳ 明朝"/>
          <w:color w:val="000000"/>
        </w:rPr>
      </w:pPr>
      <w:r w:rsidRPr="006015D6">
        <w:rPr>
          <w:rFonts w:ascii="ＭＳ 明朝" w:eastAsia="ＭＳ 明朝" w:hAnsi="ＭＳ 明朝" w:hint="eastAsia"/>
          <w:color w:val="000000"/>
        </w:rPr>
        <w:t>第３２条　本会の資産で第３０条第１号に掲げるもののうち別に総会において定め</w:t>
      </w:r>
    </w:p>
    <w:p w14:paraId="08487D80" w14:textId="77777777" w:rsidR="00296C70" w:rsidRPr="006015D6" w:rsidRDefault="00296C70" w:rsidP="00296C70">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るものを処分し、又は担保に供する場合には、総会において３分の２以上の議決</w:t>
      </w:r>
    </w:p>
    <w:p w14:paraId="6003467A" w14:textId="77777777" w:rsidR="00296C70" w:rsidRDefault="00296C70" w:rsidP="00296C70">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を要する。</w:t>
      </w:r>
    </w:p>
    <w:p w14:paraId="20CA2BBA" w14:textId="285B385E" w:rsidR="00DD3E9F" w:rsidRPr="006015D6" w:rsidRDefault="00DD3E9F" w:rsidP="00296C70">
      <w:pPr>
        <w:snapToGrid w:val="0"/>
        <w:jc w:val="left"/>
        <w:rPr>
          <w:rFonts w:asciiTheme="minorEastAsia" w:eastAsiaTheme="minorEastAsia" w:hAnsiTheme="minorEastAsia"/>
          <w:color w:val="000000"/>
        </w:rPr>
      </w:pPr>
    </w:p>
    <w:p w14:paraId="08EBA93C" w14:textId="77777777" w:rsidR="00581C98" w:rsidRDefault="00581C98" w:rsidP="00092CB2">
      <w:pPr>
        <w:snapToGrid w:val="0"/>
        <w:jc w:val="left"/>
        <w:rPr>
          <w:rFonts w:ascii="ＭＳ 明朝" w:hAnsi="ＭＳ 明朝"/>
          <w:color w:val="000000"/>
        </w:rPr>
      </w:pPr>
    </w:p>
    <w:p w14:paraId="06FC3665" w14:textId="6EA3471A" w:rsidR="00092CB2" w:rsidRPr="006015D6" w:rsidRDefault="00092CB2" w:rsidP="00092CB2">
      <w:pPr>
        <w:snapToGrid w:val="0"/>
        <w:jc w:val="left"/>
        <w:rPr>
          <w:rFonts w:asciiTheme="minorEastAsia" w:eastAsiaTheme="minorEastAsia" w:hAnsiTheme="minorEastAsia"/>
          <w:color w:val="000000"/>
        </w:rPr>
      </w:pPr>
      <w:r w:rsidRPr="00A83F2E">
        <w:rPr>
          <w:rFonts w:ascii="ＭＳ 明朝" w:hAnsi="ＭＳ 明朝" w:hint="eastAsia"/>
          <w:color w:val="000000"/>
        </w:rPr>
        <w:t xml:space="preserve">　　</w:t>
      </w:r>
      <w:r w:rsidRPr="006015D6">
        <w:rPr>
          <w:rFonts w:asciiTheme="minorEastAsia" w:eastAsiaTheme="minorEastAsia" w:hAnsiTheme="minorEastAsia" w:hint="eastAsia"/>
          <w:color w:val="000000"/>
        </w:rPr>
        <w:t>(経費の支弁)</w:t>
      </w:r>
    </w:p>
    <w:p w14:paraId="14BF8089" w14:textId="56FCCDD1" w:rsidR="004074F3" w:rsidRDefault="00092CB2" w:rsidP="00296C70">
      <w:pPr>
        <w:snapToGrid w:val="0"/>
        <w:jc w:val="left"/>
        <w:rPr>
          <w:rFonts w:asciiTheme="minorEastAsia" w:eastAsiaTheme="minorEastAsia" w:hAnsiTheme="minorEastAsia"/>
          <w:color w:val="000000"/>
        </w:rPr>
      </w:pPr>
      <w:r w:rsidRPr="006015D6">
        <w:rPr>
          <w:rFonts w:asciiTheme="minorEastAsia" w:eastAsiaTheme="minorEastAsia" w:hAnsiTheme="minorEastAsia" w:hint="eastAsia"/>
          <w:color w:val="000000"/>
        </w:rPr>
        <w:t>第３３条　本会の経費は、資産をもって支弁する。</w:t>
      </w:r>
    </w:p>
    <w:p w14:paraId="74E14C20" w14:textId="2C526D6F" w:rsidR="005068A1" w:rsidRDefault="005068A1" w:rsidP="00296C70">
      <w:pPr>
        <w:snapToGrid w:val="0"/>
        <w:jc w:val="left"/>
        <w:rPr>
          <w:rFonts w:asciiTheme="minorEastAsia" w:eastAsiaTheme="minorEastAsia" w:hAnsiTheme="minorEastAsia"/>
          <w:color w:val="000000"/>
        </w:rPr>
      </w:pPr>
    </w:p>
    <w:p w14:paraId="11B2B1F5" w14:textId="77777777" w:rsidR="00092CB2" w:rsidRPr="00BB53E8" w:rsidRDefault="00092CB2" w:rsidP="00092CB2">
      <w:pPr>
        <w:snapToGrid w:val="0"/>
        <w:jc w:val="left"/>
        <w:rPr>
          <w:rFonts w:asciiTheme="minorEastAsia" w:eastAsiaTheme="minorEastAsia" w:hAnsiTheme="minorEastAsia"/>
          <w:color w:val="000000"/>
        </w:rPr>
      </w:pPr>
      <w:r w:rsidRPr="00A83F2E">
        <w:rPr>
          <w:rFonts w:ascii="ＭＳ 明朝" w:hAnsi="ＭＳ 明朝" w:hint="eastAsia"/>
          <w:color w:val="000000"/>
        </w:rPr>
        <w:t xml:space="preserve">　　</w:t>
      </w:r>
      <w:r w:rsidRPr="00BB53E8">
        <w:rPr>
          <w:rFonts w:asciiTheme="minorEastAsia" w:eastAsiaTheme="minorEastAsia" w:hAnsiTheme="minorEastAsia" w:hint="eastAsia"/>
          <w:color w:val="000000"/>
        </w:rPr>
        <w:t>(事業計画及び予算)</w:t>
      </w:r>
    </w:p>
    <w:p w14:paraId="0F61C199" w14:textId="77777777" w:rsidR="00092CB2" w:rsidRPr="00BB53E8" w:rsidRDefault="00092CB2" w:rsidP="00092CB2">
      <w:pPr>
        <w:snapToGrid w:val="0"/>
        <w:jc w:val="left"/>
        <w:rPr>
          <w:rFonts w:asciiTheme="minorEastAsia" w:eastAsiaTheme="minorEastAsia" w:hAnsiTheme="minorEastAsia"/>
          <w:color w:val="000000"/>
        </w:rPr>
      </w:pPr>
      <w:r w:rsidRPr="00BB53E8">
        <w:rPr>
          <w:rFonts w:asciiTheme="minorEastAsia" w:eastAsiaTheme="minorEastAsia" w:hAnsiTheme="minorEastAsia" w:hint="eastAsia"/>
          <w:color w:val="000000"/>
        </w:rPr>
        <w:t>第３４条　本会の事業計画及び予算は、総代が作成し、毎会計年度開始前に総会の議決を経て定めなければならない。これを変更する場合も、同様とする。</w:t>
      </w:r>
    </w:p>
    <w:p w14:paraId="344CC9E6" w14:textId="77777777" w:rsidR="00092CB2" w:rsidRPr="00BB53E8" w:rsidRDefault="00092CB2" w:rsidP="00092CB2">
      <w:pPr>
        <w:snapToGrid w:val="0"/>
        <w:jc w:val="left"/>
        <w:rPr>
          <w:rFonts w:asciiTheme="minorEastAsia" w:eastAsiaTheme="minorEastAsia" w:hAnsiTheme="minorEastAsia"/>
          <w:color w:val="000000"/>
        </w:rPr>
      </w:pPr>
      <w:r w:rsidRPr="00BB53E8">
        <w:rPr>
          <w:rFonts w:asciiTheme="minorEastAsia" w:eastAsiaTheme="minorEastAsia" w:hAnsiTheme="minorEastAsia" w:hint="eastAsia"/>
          <w:color w:val="000000"/>
        </w:rPr>
        <w:t>２　前項の規定にかかわらず、年度開始後に予算が総会において議決されていない</w:t>
      </w:r>
    </w:p>
    <w:p w14:paraId="00EA42B1" w14:textId="77777777" w:rsidR="00092CB2" w:rsidRPr="00AF5479" w:rsidRDefault="00092CB2" w:rsidP="00092CB2">
      <w:pPr>
        <w:snapToGrid w:val="0"/>
        <w:jc w:val="left"/>
        <w:rPr>
          <w:rFonts w:asciiTheme="minorEastAsia" w:eastAsiaTheme="minorEastAsia" w:hAnsiTheme="minorEastAsia"/>
          <w:color w:val="000000"/>
        </w:rPr>
      </w:pPr>
      <w:r w:rsidRPr="00BB53E8">
        <w:rPr>
          <w:rFonts w:asciiTheme="minorEastAsia" w:eastAsiaTheme="minorEastAsia" w:hAnsiTheme="minorEastAsia" w:hint="eastAsia"/>
          <w:color w:val="000000"/>
        </w:rPr>
        <w:t>場合には、総代は、総会において予算が議決される日までの間は、前年度の予算を基準として収入支出をすることができる。</w:t>
      </w:r>
      <w:r w:rsidRPr="00A83F2E">
        <w:rPr>
          <w:rFonts w:ascii="ＭＳ 明朝" w:hAnsi="ＭＳ 明朝" w:hint="eastAsia"/>
          <w:color w:val="000000"/>
        </w:rPr>
        <w:t xml:space="preserve">　</w:t>
      </w:r>
    </w:p>
    <w:p w14:paraId="339F29EF" w14:textId="3177B3D1" w:rsidR="00092CB2" w:rsidRDefault="00092CB2" w:rsidP="00092CB2">
      <w:pPr>
        <w:snapToGrid w:val="0"/>
        <w:jc w:val="left"/>
        <w:rPr>
          <w:rFonts w:ascii="ＭＳ 明朝" w:hAnsi="ＭＳ 明朝"/>
          <w:color w:val="000000"/>
        </w:rPr>
      </w:pPr>
    </w:p>
    <w:p w14:paraId="7C1879B5" w14:textId="77777777" w:rsidR="00092CB2" w:rsidRPr="0065140F" w:rsidRDefault="00092CB2" w:rsidP="00092CB2">
      <w:pPr>
        <w:snapToGrid w:val="0"/>
        <w:jc w:val="left"/>
        <w:rPr>
          <w:rFonts w:asciiTheme="minorEastAsia" w:eastAsiaTheme="minorEastAsia" w:hAnsiTheme="minorEastAsia"/>
          <w:color w:val="000000"/>
        </w:rPr>
      </w:pPr>
      <w:r w:rsidRPr="0065140F">
        <w:rPr>
          <w:rFonts w:asciiTheme="minorEastAsia" w:eastAsiaTheme="minorEastAsia" w:hAnsiTheme="minorEastAsia" w:hint="eastAsia"/>
          <w:color w:val="000000"/>
        </w:rPr>
        <w:t xml:space="preserve">　　(事業報告及び決算)</w:t>
      </w:r>
    </w:p>
    <w:p w14:paraId="52020452" w14:textId="77777777" w:rsidR="00092CB2" w:rsidRPr="0065140F" w:rsidRDefault="00092CB2" w:rsidP="00092CB2">
      <w:pPr>
        <w:snapToGrid w:val="0"/>
        <w:jc w:val="left"/>
        <w:rPr>
          <w:rFonts w:asciiTheme="minorEastAsia" w:eastAsiaTheme="minorEastAsia" w:hAnsiTheme="minorEastAsia"/>
          <w:color w:val="000000"/>
        </w:rPr>
      </w:pPr>
      <w:r w:rsidRPr="0065140F">
        <w:rPr>
          <w:rFonts w:asciiTheme="minorEastAsia" w:eastAsiaTheme="minorEastAsia" w:hAnsiTheme="minorEastAsia" w:hint="eastAsia"/>
          <w:color w:val="000000"/>
        </w:rPr>
        <w:t>第３５条　本会の事業報告及び決算は、総代が事業報告書、収支決算書、財産目録</w:t>
      </w:r>
    </w:p>
    <w:p w14:paraId="326CA976" w14:textId="77777777" w:rsidR="00092CB2" w:rsidRDefault="00092CB2" w:rsidP="00092CB2">
      <w:pPr>
        <w:snapToGrid w:val="0"/>
        <w:jc w:val="left"/>
        <w:rPr>
          <w:rFonts w:asciiTheme="minorEastAsia" w:eastAsiaTheme="minorEastAsia" w:hAnsiTheme="minorEastAsia"/>
          <w:color w:val="000000"/>
        </w:rPr>
      </w:pPr>
      <w:r w:rsidRPr="0065140F">
        <w:rPr>
          <w:rFonts w:asciiTheme="minorEastAsia" w:eastAsiaTheme="minorEastAsia" w:hAnsiTheme="minorEastAsia" w:hint="eastAsia"/>
          <w:color w:val="000000"/>
        </w:rPr>
        <w:t>等として作成し、監事の監査を受け、毎会計年度終了後３箇月以内に総会の承認を受けなければならない。</w:t>
      </w:r>
    </w:p>
    <w:p w14:paraId="649EE943" w14:textId="7D744904" w:rsidR="00DD3DFB" w:rsidRPr="0065140F" w:rsidRDefault="00DD3DFB" w:rsidP="00092CB2">
      <w:pPr>
        <w:snapToGrid w:val="0"/>
        <w:jc w:val="left"/>
        <w:rPr>
          <w:rFonts w:asciiTheme="minorEastAsia" w:eastAsiaTheme="minorEastAsia" w:hAnsiTheme="minorEastAsia"/>
          <w:color w:val="000000"/>
        </w:rPr>
      </w:pPr>
    </w:p>
    <w:p w14:paraId="3F678A01" w14:textId="77777777" w:rsidR="00092CB2" w:rsidRPr="00BB53E8" w:rsidRDefault="00092CB2" w:rsidP="00092CB2">
      <w:pPr>
        <w:snapToGrid w:val="0"/>
        <w:jc w:val="left"/>
        <w:rPr>
          <w:rFonts w:asciiTheme="minorEastAsia" w:eastAsiaTheme="minorEastAsia" w:hAnsiTheme="minorEastAsia"/>
          <w:color w:val="000000"/>
        </w:rPr>
      </w:pPr>
      <w:r w:rsidRPr="00A83F2E">
        <w:rPr>
          <w:rFonts w:ascii="ＭＳ 明朝" w:hAnsi="ＭＳ 明朝" w:hint="eastAsia"/>
          <w:color w:val="000000"/>
        </w:rPr>
        <w:t xml:space="preserve">　　</w:t>
      </w:r>
      <w:r w:rsidRPr="00BB53E8">
        <w:rPr>
          <w:rFonts w:asciiTheme="minorEastAsia" w:eastAsiaTheme="minorEastAsia" w:hAnsiTheme="minorEastAsia" w:hint="eastAsia"/>
          <w:color w:val="000000"/>
        </w:rPr>
        <w:t>(会計年度)</w:t>
      </w:r>
    </w:p>
    <w:p w14:paraId="022619F7" w14:textId="77777777" w:rsidR="00092CB2" w:rsidRPr="00BB53E8" w:rsidRDefault="00092CB2" w:rsidP="00092CB2">
      <w:pPr>
        <w:snapToGrid w:val="0"/>
        <w:jc w:val="left"/>
        <w:rPr>
          <w:rFonts w:asciiTheme="minorEastAsia" w:eastAsiaTheme="minorEastAsia" w:hAnsiTheme="minorEastAsia"/>
          <w:color w:val="000000"/>
        </w:rPr>
      </w:pPr>
      <w:r w:rsidRPr="00BB53E8">
        <w:rPr>
          <w:rFonts w:asciiTheme="minorEastAsia" w:eastAsiaTheme="minorEastAsia" w:hAnsiTheme="minorEastAsia" w:hint="eastAsia"/>
          <w:color w:val="000000"/>
        </w:rPr>
        <w:t>第３６条　本会の会計年度は、毎年４月１日に始まり、３月３１日に終わる。</w:t>
      </w:r>
    </w:p>
    <w:p w14:paraId="0ABEC4CB" w14:textId="77777777" w:rsidR="00092CB2" w:rsidRDefault="00092CB2" w:rsidP="00092CB2">
      <w:pPr>
        <w:snapToGrid w:val="0"/>
        <w:jc w:val="left"/>
        <w:rPr>
          <w:rFonts w:asciiTheme="minorEastAsia" w:eastAsiaTheme="minorEastAsia" w:hAnsiTheme="minorEastAsia"/>
          <w:color w:val="000000"/>
        </w:rPr>
      </w:pPr>
    </w:p>
    <w:p w14:paraId="61B6274E" w14:textId="0D0F35F0" w:rsidR="00092CB2" w:rsidRDefault="00092CB2" w:rsidP="00092CB2">
      <w:pPr>
        <w:snapToGrid w:val="0"/>
        <w:jc w:val="left"/>
        <w:rPr>
          <w:rFonts w:asciiTheme="minorEastAsia" w:eastAsiaTheme="minorEastAsia" w:hAnsiTheme="minorEastAsia"/>
          <w:color w:val="000000"/>
        </w:rPr>
      </w:pPr>
    </w:p>
    <w:p w14:paraId="240EB8D9" w14:textId="77777777" w:rsidR="00092CB2" w:rsidRDefault="00092CB2" w:rsidP="00092CB2">
      <w:pPr>
        <w:snapToGrid w:val="0"/>
        <w:jc w:val="center"/>
        <w:rPr>
          <w:rFonts w:asciiTheme="minorEastAsia" w:eastAsiaTheme="minorEastAsia" w:hAnsiTheme="minorEastAsia"/>
          <w:color w:val="000000"/>
        </w:rPr>
      </w:pPr>
      <w:r w:rsidRPr="00BB53E8">
        <w:rPr>
          <w:rFonts w:asciiTheme="minorEastAsia" w:eastAsiaTheme="minorEastAsia" w:hAnsiTheme="minorEastAsia" w:hint="eastAsia"/>
          <w:color w:val="000000"/>
        </w:rPr>
        <w:t>第８章　規約の変更及び解散</w:t>
      </w:r>
    </w:p>
    <w:p w14:paraId="63D62AAE" w14:textId="77777777" w:rsidR="00092CB2" w:rsidRDefault="00092CB2" w:rsidP="00092CB2">
      <w:pPr>
        <w:snapToGrid w:val="0"/>
        <w:jc w:val="center"/>
        <w:rPr>
          <w:rFonts w:asciiTheme="minorEastAsia" w:eastAsiaTheme="minorEastAsia" w:hAnsiTheme="minorEastAsia"/>
          <w:color w:val="000000"/>
        </w:rPr>
      </w:pPr>
    </w:p>
    <w:p w14:paraId="2A304ADA" w14:textId="77777777" w:rsidR="00092CB2" w:rsidRDefault="00092CB2" w:rsidP="001B12ED">
      <w:pPr>
        <w:snapToGrid w:val="0"/>
        <w:rPr>
          <w:rFonts w:asciiTheme="minorEastAsia" w:eastAsiaTheme="minorEastAsia" w:hAnsiTheme="minorEastAsia"/>
          <w:color w:val="000000"/>
        </w:rPr>
      </w:pPr>
    </w:p>
    <w:p w14:paraId="19B4476B" w14:textId="77777777" w:rsidR="00092CB2" w:rsidRPr="00BB53E8" w:rsidRDefault="00092CB2" w:rsidP="00092CB2">
      <w:pPr>
        <w:snapToGrid w:val="0"/>
        <w:jc w:val="left"/>
        <w:rPr>
          <w:rFonts w:asciiTheme="minorEastAsia" w:eastAsiaTheme="minorEastAsia" w:hAnsiTheme="minorEastAsia"/>
          <w:color w:val="000000"/>
        </w:rPr>
      </w:pPr>
      <w:r w:rsidRPr="00A83F2E">
        <w:rPr>
          <w:rFonts w:ascii="ＭＳ 明朝" w:hAnsi="ＭＳ 明朝" w:hint="eastAsia"/>
          <w:color w:val="000000"/>
        </w:rPr>
        <w:t xml:space="preserve">　　</w:t>
      </w:r>
      <w:r w:rsidRPr="00BB53E8">
        <w:rPr>
          <w:rFonts w:asciiTheme="minorEastAsia" w:eastAsiaTheme="minorEastAsia" w:hAnsiTheme="minorEastAsia" w:hint="eastAsia"/>
          <w:color w:val="000000"/>
        </w:rPr>
        <w:t>(規約の変更)</w:t>
      </w:r>
    </w:p>
    <w:p w14:paraId="34248C85" w14:textId="77777777" w:rsidR="00092CB2" w:rsidRPr="00BB53E8" w:rsidRDefault="00092CB2" w:rsidP="00092CB2">
      <w:pPr>
        <w:snapToGrid w:val="0"/>
        <w:jc w:val="left"/>
        <w:rPr>
          <w:rFonts w:asciiTheme="minorEastAsia" w:eastAsiaTheme="minorEastAsia" w:hAnsiTheme="minorEastAsia"/>
          <w:color w:val="000000"/>
        </w:rPr>
      </w:pPr>
      <w:r w:rsidRPr="00BB53E8">
        <w:rPr>
          <w:rFonts w:asciiTheme="minorEastAsia" w:eastAsiaTheme="minorEastAsia" w:hAnsiTheme="minorEastAsia" w:hint="eastAsia"/>
          <w:color w:val="000000"/>
        </w:rPr>
        <w:t>第３７条　この規約は、総会において全会員の４分の３以上の議決を得、かつ、</w:t>
      </w:r>
    </w:p>
    <w:p w14:paraId="792F8A14" w14:textId="77777777" w:rsidR="00092CB2" w:rsidRDefault="00092CB2" w:rsidP="00092CB2">
      <w:pPr>
        <w:snapToGrid w:val="0"/>
        <w:rPr>
          <w:rFonts w:ascii="ＭＳ 明朝" w:hAnsi="ＭＳ 明朝"/>
          <w:color w:val="000000"/>
        </w:rPr>
      </w:pPr>
      <w:r w:rsidRPr="00BB53E8">
        <w:rPr>
          <w:rFonts w:asciiTheme="minorEastAsia" w:eastAsiaTheme="minorEastAsia" w:hAnsiTheme="minorEastAsia" w:hint="eastAsia"/>
          <w:color w:val="000000"/>
        </w:rPr>
        <w:t xml:space="preserve">蒲郡市長の認可を受けなければ変更することかできない。　</w:t>
      </w:r>
      <w:r w:rsidRPr="00A83F2E">
        <w:rPr>
          <w:rFonts w:ascii="ＭＳ 明朝" w:hAnsi="ＭＳ 明朝" w:hint="eastAsia"/>
          <w:color w:val="000000"/>
        </w:rPr>
        <w:t xml:space="preserve">　</w:t>
      </w:r>
    </w:p>
    <w:p w14:paraId="5FB824F0" w14:textId="11D34451" w:rsidR="005068A1" w:rsidRDefault="005068A1" w:rsidP="00581C98">
      <w:pPr>
        <w:snapToGrid w:val="0"/>
        <w:rPr>
          <w:rFonts w:ascii="ＭＳ 明朝" w:hAnsi="ＭＳ 明朝"/>
          <w:color w:val="000000"/>
        </w:rPr>
      </w:pPr>
    </w:p>
    <w:p w14:paraId="33342C7C" w14:textId="77777777" w:rsidR="005068A1" w:rsidRDefault="005068A1" w:rsidP="00092CB2">
      <w:pPr>
        <w:snapToGrid w:val="0"/>
        <w:jc w:val="center"/>
        <w:rPr>
          <w:rFonts w:ascii="ＭＳ 明朝" w:hAnsi="ＭＳ 明朝"/>
          <w:color w:val="000000"/>
        </w:rPr>
      </w:pPr>
    </w:p>
    <w:p w14:paraId="1D9B6990" w14:textId="77777777" w:rsidR="00092CB2" w:rsidRPr="00BB53E8" w:rsidRDefault="00092CB2" w:rsidP="00092CB2">
      <w:pPr>
        <w:snapToGrid w:val="0"/>
        <w:jc w:val="left"/>
        <w:rPr>
          <w:rFonts w:asciiTheme="minorEastAsia" w:eastAsiaTheme="minorEastAsia" w:hAnsiTheme="minorEastAsia"/>
          <w:color w:val="000000"/>
        </w:rPr>
      </w:pPr>
      <w:r w:rsidRPr="00A83F2E">
        <w:rPr>
          <w:rFonts w:ascii="ＭＳ 明朝" w:hAnsi="ＭＳ 明朝" w:hint="eastAsia"/>
          <w:color w:val="000000"/>
        </w:rPr>
        <w:t xml:space="preserve">　</w:t>
      </w:r>
      <w:r w:rsidR="00204D62">
        <w:rPr>
          <w:rFonts w:ascii="ＭＳ 明朝" w:hAnsi="ＭＳ 明朝" w:hint="eastAsia"/>
          <w:color w:val="000000"/>
        </w:rPr>
        <w:t xml:space="preserve"> </w:t>
      </w:r>
      <w:r w:rsidRPr="00BB53E8">
        <w:rPr>
          <w:rFonts w:asciiTheme="minorEastAsia" w:eastAsiaTheme="minorEastAsia" w:hAnsiTheme="minorEastAsia" w:hint="eastAsia"/>
          <w:color w:val="000000"/>
        </w:rPr>
        <w:t xml:space="preserve">（解散）　　　　　　　　</w:t>
      </w:r>
    </w:p>
    <w:p w14:paraId="6E2D7ABA" w14:textId="77777777" w:rsidR="00092CB2" w:rsidRPr="00BB53E8" w:rsidRDefault="00092CB2" w:rsidP="00092CB2">
      <w:pPr>
        <w:snapToGrid w:val="0"/>
        <w:jc w:val="left"/>
        <w:rPr>
          <w:rFonts w:asciiTheme="minorEastAsia" w:eastAsiaTheme="minorEastAsia" w:hAnsiTheme="minorEastAsia"/>
          <w:color w:val="000000"/>
        </w:rPr>
      </w:pPr>
      <w:r w:rsidRPr="00BB53E8">
        <w:rPr>
          <w:rFonts w:asciiTheme="minorEastAsia" w:eastAsiaTheme="minorEastAsia" w:hAnsiTheme="minorEastAsia" w:hint="eastAsia"/>
          <w:color w:val="000000"/>
        </w:rPr>
        <w:t>第３８条　本会は、地方自治法第２６０条の２０の規定により解散する。</w:t>
      </w:r>
    </w:p>
    <w:p w14:paraId="61CA1200" w14:textId="77777777" w:rsidR="00092CB2" w:rsidRPr="00BB53E8" w:rsidRDefault="00092CB2" w:rsidP="00092CB2">
      <w:pPr>
        <w:snapToGrid w:val="0"/>
        <w:jc w:val="left"/>
        <w:rPr>
          <w:rFonts w:asciiTheme="minorEastAsia" w:eastAsiaTheme="minorEastAsia" w:hAnsiTheme="minorEastAsia"/>
          <w:color w:val="000000"/>
        </w:rPr>
      </w:pPr>
      <w:r w:rsidRPr="00BB53E8">
        <w:rPr>
          <w:rFonts w:asciiTheme="minorEastAsia" w:eastAsiaTheme="minorEastAsia" w:hAnsiTheme="minorEastAsia" w:hint="eastAsia"/>
          <w:color w:val="000000"/>
        </w:rPr>
        <w:t>２　総会の議決に基づいて解散する場合は、全会員の４分の３以上の承諾を得なけ</w:t>
      </w:r>
    </w:p>
    <w:p w14:paraId="20218183" w14:textId="77777777" w:rsidR="00092CB2" w:rsidRPr="00BB53E8" w:rsidRDefault="00092CB2" w:rsidP="00092CB2">
      <w:pPr>
        <w:snapToGrid w:val="0"/>
        <w:jc w:val="left"/>
        <w:rPr>
          <w:rFonts w:asciiTheme="minorEastAsia" w:eastAsiaTheme="minorEastAsia" w:hAnsiTheme="minorEastAsia"/>
          <w:color w:val="000000"/>
        </w:rPr>
      </w:pPr>
      <w:r w:rsidRPr="00BB53E8">
        <w:rPr>
          <w:rFonts w:asciiTheme="minorEastAsia" w:eastAsiaTheme="minorEastAsia" w:hAnsiTheme="minorEastAsia" w:hint="eastAsia"/>
          <w:color w:val="000000"/>
        </w:rPr>
        <w:t>ればならない。</w:t>
      </w:r>
    </w:p>
    <w:p w14:paraId="7C167862" w14:textId="571144D2" w:rsidR="00092CB2" w:rsidRDefault="00092CB2" w:rsidP="00092CB2">
      <w:pPr>
        <w:snapToGrid w:val="0"/>
        <w:jc w:val="left"/>
        <w:rPr>
          <w:rFonts w:asciiTheme="minorEastAsia" w:eastAsiaTheme="minorEastAsia" w:hAnsiTheme="minorEastAsia"/>
          <w:color w:val="000000"/>
        </w:rPr>
      </w:pPr>
    </w:p>
    <w:p w14:paraId="05153719" w14:textId="77777777" w:rsidR="00092CB2" w:rsidRPr="00BB53E8" w:rsidRDefault="00092CB2" w:rsidP="00092CB2">
      <w:pPr>
        <w:snapToGrid w:val="0"/>
        <w:jc w:val="left"/>
        <w:rPr>
          <w:rFonts w:asciiTheme="minorEastAsia" w:eastAsiaTheme="minorEastAsia" w:hAnsiTheme="minorEastAsia"/>
          <w:color w:val="000000"/>
        </w:rPr>
      </w:pPr>
      <w:r w:rsidRPr="00480005">
        <w:rPr>
          <w:rFonts w:ascii="ＭＳ 明朝" w:hAnsi="ＭＳ 明朝" w:hint="eastAsia"/>
          <w:color w:val="000000"/>
        </w:rPr>
        <w:t xml:space="preserve">　　</w:t>
      </w:r>
      <w:r w:rsidRPr="00BB53E8">
        <w:rPr>
          <w:rFonts w:asciiTheme="minorEastAsia" w:eastAsiaTheme="minorEastAsia" w:hAnsiTheme="minorEastAsia" w:hint="eastAsia"/>
          <w:color w:val="000000"/>
        </w:rPr>
        <w:t>(残余財産の処分)</w:t>
      </w:r>
    </w:p>
    <w:p w14:paraId="19EF785A" w14:textId="77777777" w:rsidR="00092CB2" w:rsidRPr="00BB53E8" w:rsidRDefault="00092CB2" w:rsidP="00092CB2">
      <w:pPr>
        <w:snapToGrid w:val="0"/>
        <w:jc w:val="left"/>
        <w:rPr>
          <w:rFonts w:asciiTheme="minorEastAsia" w:eastAsiaTheme="minorEastAsia" w:hAnsiTheme="minorEastAsia"/>
          <w:color w:val="000000"/>
        </w:rPr>
      </w:pPr>
      <w:r w:rsidRPr="00BB53E8">
        <w:rPr>
          <w:rFonts w:asciiTheme="minorEastAsia" w:eastAsiaTheme="minorEastAsia" w:hAnsiTheme="minorEastAsia" w:hint="eastAsia"/>
          <w:color w:val="000000"/>
        </w:rPr>
        <w:t>第３９条　本会の解散のときに有する残余財産は、総会において全会員の４分の３</w:t>
      </w:r>
    </w:p>
    <w:p w14:paraId="12E8C600" w14:textId="77777777" w:rsidR="00092CB2" w:rsidRPr="00BB53E8" w:rsidRDefault="00092CB2" w:rsidP="00092CB2">
      <w:pPr>
        <w:snapToGrid w:val="0"/>
        <w:jc w:val="left"/>
        <w:rPr>
          <w:rFonts w:asciiTheme="minorEastAsia" w:eastAsiaTheme="minorEastAsia" w:hAnsiTheme="minorEastAsia"/>
          <w:color w:val="000000"/>
        </w:rPr>
      </w:pPr>
      <w:r w:rsidRPr="00BB53E8">
        <w:rPr>
          <w:rFonts w:asciiTheme="minorEastAsia" w:eastAsiaTheme="minorEastAsia" w:hAnsiTheme="minorEastAsia" w:hint="eastAsia"/>
          <w:color w:val="000000"/>
        </w:rPr>
        <w:t>以上の議決を得て、本会と類似の目的を有する団体に寄附するものとする。</w:t>
      </w:r>
    </w:p>
    <w:p w14:paraId="0700B569" w14:textId="77777777" w:rsidR="00F6518E" w:rsidRDefault="00F6518E" w:rsidP="00092CB2">
      <w:pPr>
        <w:snapToGrid w:val="0"/>
        <w:jc w:val="left"/>
        <w:rPr>
          <w:rFonts w:asciiTheme="minorEastAsia" w:eastAsiaTheme="minorEastAsia" w:hAnsiTheme="minorEastAsia"/>
          <w:color w:val="000000"/>
        </w:rPr>
      </w:pPr>
    </w:p>
    <w:p w14:paraId="3DBA6E94" w14:textId="77777777" w:rsidR="001B12ED" w:rsidRDefault="001B12ED" w:rsidP="00092CB2">
      <w:pPr>
        <w:snapToGrid w:val="0"/>
        <w:jc w:val="left"/>
        <w:rPr>
          <w:rFonts w:asciiTheme="minorEastAsia" w:eastAsiaTheme="minorEastAsia" w:hAnsiTheme="minorEastAsia"/>
          <w:color w:val="000000"/>
        </w:rPr>
      </w:pPr>
    </w:p>
    <w:p w14:paraId="343108EB" w14:textId="77777777" w:rsidR="00092CB2" w:rsidRDefault="00092CB2" w:rsidP="00092CB2">
      <w:pPr>
        <w:snapToGrid w:val="0"/>
        <w:jc w:val="center"/>
        <w:rPr>
          <w:rFonts w:asciiTheme="minorEastAsia" w:eastAsiaTheme="minorEastAsia" w:hAnsiTheme="minorEastAsia"/>
          <w:color w:val="000000"/>
        </w:rPr>
      </w:pPr>
      <w:r w:rsidRPr="00BB53E8">
        <w:rPr>
          <w:rFonts w:asciiTheme="minorEastAsia" w:eastAsiaTheme="minorEastAsia" w:hAnsiTheme="minorEastAsia" w:hint="eastAsia"/>
          <w:color w:val="000000"/>
        </w:rPr>
        <w:t>第９章　雑則</w:t>
      </w:r>
    </w:p>
    <w:p w14:paraId="58300173" w14:textId="77777777" w:rsidR="00092CB2" w:rsidRDefault="00092CB2" w:rsidP="00092CB2">
      <w:pPr>
        <w:snapToGrid w:val="0"/>
        <w:jc w:val="left"/>
        <w:rPr>
          <w:rFonts w:asciiTheme="minorEastAsia" w:eastAsiaTheme="minorEastAsia" w:hAnsiTheme="minorEastAsia"/>
          <w:color w:val="000000"/>
        </w:rPr>
      </w:pPr>
    </w:p>
    <w:p w14:paraId="44B49010" w14:textId="77777777" w:rsidR="00092CB2" w:rsidRDefault="00092CB2" w:rsidP="00092CB2">
      <w:pPr>
        <w:snapToGrid w:val="0"/>
        <w:jc w:val="left"/>
        <w:rPr>
          <w:rFonts w:asciiTheme="minorEastAsia" w:eastAsiaTheme="minorEastAsia" w:hAnsiTheme="minorEastAsia"/>
          <w:color w:val="000000"/>
        </w:rPr>
      </w:pPr>
    </w:p>
    <w:p w14:paraId="5E07963E" w14:textId="77777777" w:rsidR="00092CB2" w:rsidRPr="00BB53E8" w:rsidRDefault="00092CB2" w:rsidP="00092CB2">
      <w:pPr>
        <w:snapToGrid w:val="0"/>
        <w:jc w:val="left"/>
        <w:rPr>
          <w:rFonts w:asciiTheme="minorEastAsia" w:eastAsiaTheme="minorEastAsia" w:hAnsiTheme="minorEastAsia"/>
          <w:color w:val="000000"/>
        </w:rPr>
      </w:pPr>
      <w:r w:rsidRPr="00480005">
        <w:rPr>
          <w:rFonts w:ascii="ＭＳ 明朝" w:hAnsi="ＭＳ 明朝" w:hint="eastAsia"/>
          <w:color w:val="000000"/>
        </w:rPr>
        <w:t xml:space="preserve">　　</w:t>
      </w:r>
      <w:r w:rsidRPr="00BB53E8">
        <w:rPr>
          <w:rFonts w:asciiTheme="minorEastAsia" w:eastAsiaTheme="minorEastAsia" w:hAnsiTheme="minorEastAsia" w:hint="eastAsia"/>
          <w:color w:val="000000"/>
        </w:rPr>
        <w:t>(備付け帳簿及び書類)</w:t>
      </w:r>
    </w:p>
    <w:p w14:paraId="641BBFF5" w14:textId="77777777" w:rsidR="00092CB2" w:rsidRPr="00BB53E8" w:rsidRDefault="00092CB2" w:rsidP="00092CB2">
      <w:pPr>
        <w:snapToGrid w:val="0"/>
        <w:jc w:val="left"/>
        <w:rPr>
          <w:rFonts w:asciiTheme="minorEastAsia" w:eastAsiaTheme="minorEastAsia" w:hAnsiTheme="minorEastAsia"/>
          <w:color w:val="000000"/>
        </w:rPr>
      </w:pPr>
      <w:r w:rsidRPr="00BB53E8">
        <w:rPr>
          <w:rFonts w:asciiTheme="minorEastAsia" w:eastAsiaTheme="minorEastAsia" w:hAnsiTheme="minorEastAsia" w:hint="eastAsia"/>
          <w:color w:val="000000"/>
        </w:rPr>
        <w:t>第４０条　本会の事務所には、規約、会員名簿、認可及び登記等に関する書類、総</w:t>
      </w:r>
    </w:p>
    <w:p w14:paraId="17A00860" w14:textId="77777777" w:rsidR="00092CB2" w:rsidRPr="00BB53E8" w:rsidRDefault="00092CB2" w:rsidP="000662B5">
      <w:pPr>
        <w:snapToGrid w:val="0"/>
        <w:jc w:val="left"/>
        <w:rPr>
          <w:rFonts w:asciiTheme="minorEastAsia" w:eastAsiaTheme="minorEastAsia" w:hAnsiTheme="minorEastAsia"/>
          <w:color w:val="000000"/>
        </w:rPr>
      </w:pPr>
      <w:r w:rsidRPr="00BB53E8">
        <w:rPr>
          <w:rFonts w:asciiTheme="minorEastAsia" w:eastAsiaTheme="minorEastAsia" w:hAnsiTheme="minorEastAsia" w:hint="eastAsia"/>
          <w:color w:val="000000"/>
        </w:rPr>
        <w:t>会及び役員会の議事録、収支に関する帳簿、財産目録等資産の状況を示す書類その</w:t>
      </w:r>
      <w:r w:rsidRPr="00BB53E8">
        <w:rPr>
          <w:rFonts w:asciiTheme="minorEastAsia" w:eastAsiaTheme="minorEastAsia" w:hAnsiTheme="minorEastAsia" w:hint="eastAsia"/>
          <w:color w:val="000000"/>
        </w:rPr>
        <w:lastRenderedPageBreak/>
        <w:t>他必要な帳簿及び書類を備えておかなければならない。</w:t>
      </w:r>
    </w:p>
    <w:p w14:paraId="716E13B4" w14:textId="77777777" w:rsidR="00092CB2" w:rsidRDefault="00092CB2" w:rsidP="00092CB2">
      <w:pPr>
        <w:snapToGrid w:val="0"/>
        <w:jc w:val="left"/>
        <w:rPr>
          <w:rFonts w:asciiTheme="minorEastAsia" w:eastAsiaTheme="minorEastAsia" w:hAnsiTheme="minorEastAsia"/>
          <w:color w:val="000000"/>
        </w:rPr>
      </w:pPr>
    </w:p>
    <w:p w14:paraId="26F6CF83" w14:textId="77777777" w:rsidR="00092CB2" w:rsidRDefault="00092CB2" w:rsidP="00092CB2">
      <w:pPr>
        <w:snapToGrid w:val="0"/>
        <w:jc w:val="left"/>
        <w:rPr>
          <w:rFonts w:asciiTheme="minorEastAsia" w:eastAsiaTheme="minorEastAsia" w:hAnsiTheme="minorEastAsia"/>
          <w:color w:val="000000"/>
        </w:rPr>
      </w:pPr>
    </w:p>
    <w:p w14:paraId="65839673" w14:textId="77777777" w:rsidR="00E3686A" w:rsidRPr="00BB53E8" w:rsidRDefault="00E3686A" w:rsidP="00E3686A">
      <w:pPr>
        <w:snapToGrid w:val="0"/>
        <w:jc w:val="left"/>
        <w:rPr>
          <w:rFonts w:asciiTheme="minorEastAsia" w:eastAsiaTheme="minorEastAsia" w:hAnsiTheme="minorEastAsia"/>
          <w:color w:val="000000"/>
        </w:rPr>
      </w:pPr>
      <w:r w:rsidRPr="00480005">
        <w:rPr>
          <w:rFonts w:ascii="ＭＳ 明朝" w:hAnsi="ＭＳ 明朝" w:hint="eastAsia"/>
          <w:color w:val="000000"/>
        </w:rPr>
        <w:t xml:space="preserve">　　</w:t>
      </w:r>
      <w:r w:rsidRPr="00BB53E8">
        <w:rPr>
          <w:rFonts w:asciiTheme="minorEastAsia" w:eastAsiaTheme="minorEastAsia" w:hAnsiTheme="minorEastAsia" w:hint="eastAsia"/>
          <w:color w:val="000000"/>
        </w:rPr>
        <w:t>(委任)</w:t>
      </w:r>
    </w:p>
    <w:p w14:paraId="042FAD05" w14:textId="77777777" w:rsidR="00E3686A" w:rsidRPr="00BB53E8" w:rsidRDefault="00E3686A" w:rsidP="00E3686A">
      <w:pPr>
        <w:snapToGrid w:val="0"/>
        <w:jc w:val="left"/>
        <w:rPr>
          <w:rFonts w:asciiTheme="minorEastAsia" w:eastAsiaTheme="minorEastAsia" w:hAnsiTheme="minorEastAsia"/>
          <w:color w:val="000000"/>
        </w:rPr>
      </w:pPr>
      <w:r w:rsidRPr="00BB53E8">
        <w:rPr>
          <w:rFonts w:asciiTheme="minorEastAsia" w:eastAsiaTheme="minorEastAsia" w:hAnsiTheme="minorEastAsia" w:hint="eastAsia"/>
          <w:color w:val="000000"/>
        </w:rPr>
        <w:t>第４１条　この規約の施行に関し必要な事項は、総会の議決を経て、役員会が別に</w:t>
      </w:r>
    </w:p>
    <w:p w14:paraId="340D5A3B" w14:textId="77777777" w:rsidR="00092CB2" w:rsidRDefault="00E3686A" w:rsidP="00E3686A">
      <w:pPr>
        <w:snapToGrid w:val="0"/>
        <w:jc w:val="left"/>
        <w:rPr>
          <w:rFonts w:asciiTheme="minorEastAsia" w:eastAsiaTheme="minorEastAsia" w:hAnsiTheme="minorEastAsia"/>
          <w:color w:val="000000"/>
        </w:rPr>
      </w:pPr>
      <w:r w:rsidRPr="00BB53E8">
        <w:rPr>
          <w:rFonts w:asciiTheme="minorEastAsia" w:eastAsiaTheme="minorEastAsia" w:hAnsiTheme="minorEastAsia" w:hint="eastAsia"/>
          <w:color w:val="000000"/>
        </w:rPr>
        <w:t>定める。</w:t>
      </w:r>
    </w:p>
    <w:p w14:paraId="7F4B52DC" w14:textId="77777777" w:rsidR="00E3686A" w:rsidRDefault="00E3686A" w:rsidP="00E3686A">
      <w:pPr>
        <w:snapToGrid w:val="0"/>
        <w:jc w:val="left"/>
        <w:rPr>
          <w:rFonts w:asciiTheme="minorEastAsia" w:eastAsiaTheme="minorEastAsia" w:hAnsiTheme="minorEastAsia"/>
          <w:color w:val="000000"/>
        </w:rPr>
      </w:pPr>
    </w:p>
    <w:p w14:paraId="00A11F70" w14:textId="77777777" w:rsidR="00E3686A" w:rsidRDefault="00E3686A" w:rsidP="00E3686A">
      <w:pPr>
        <w:snapToGrid w:val="0"/>
        <w:jc w:val="left"/>
        <w:rPr>
          <w:rFonts w:asciiTheme="minorEastAsia" w:eastAsiaTheme="minorEastAsia" w:hAnsiTheme="minorEastAsia"/>
          <w:color w:val="000000"/>
        </w:rPr>
      </w:pPr>
    </w:p>
    <w:p w14:paraId="403FB0ED" w14:textId="77777777" w:rsidR="000662B5" w:rsidRDefault="00E3686A" w:rsidP="00E3686A">
      <w:pPr>
        <w:snapToGrid w:val="0"/>
        <w:jc w:val="left"/>
        <w:rPr>
          <w:rFonts w:asciiTheme="minorEastAsia" w:eastAsiaTheme="minorEastAsia" w:hAnsiTheme="minorEastAsia"/>
          <w:color w:val="000000"/>
        </w:rPr>
      </w:pPr>
      <w:r w:rsidRPr="00480005">
        <w:rPr>
          <w:rFonts w:ascii="ＭＳ 明朝" w:hAnsi="ＭＳ 明朝" w:hint="eastAsia"/>
          <w:color w:val="000000"/>
        </w:rPr>
        <w:t xml:space="preserve">　　</w:t>
      </w:r>
      <w:r w:rsidRPr="00BB53E8">
        <w:rPr>
          <w:rFonts w:asciiTheme="minorEastAsia" w:eastAsiaTheme="minorEastAsia" w:hAnsiTheme="minorEastAsia" w:hint="eastAsia"/>
          <w:color w:val="000000"/>
        </w:rPr>
        <w:t xml:space="preserve">　附　則</w:t>
      </w:r>
    </w:p>
    <w:p w14:paraId="66735880" w14:textId="77777777" w:rsidR="00E3686A" w:rsidRPr="00BB53E8" w:rsidRDefault="00E3686A" w:rsidP="00E3686A">
      <w:pPr>
        <w:snapToGrid w:val="0"/>
        <w:jc w:val="left"/>
        <w:rPr>
          <w:rFonts w:asciiTheme="minorEastAsia" w:eastAsiaTheme="minorEastAsia" w:hAnsiTheme="minorEastAsia"/>
          <w:color w:val="000000"/>
        </w:rPr>
      </w:pPr>
      <w:r w:rsidRPr="00BB53E8">
        <w:rPr>
          <w:rFonts w:asciiTheme="minorEastAsia" w:eastAsiaTheme="minorEastAsia" w:hAnsiTheme="minorEastAsia" w:hint="eastAsia"/>
          <w:color w:val="000000"/>
        </w:rPr>
        <w:t>この規約は、蒲郡市長の認可のあった日から施行する。</w:t>
      </w:r>
    </w:p>
    <w:p w14:paraId="72171B16" w14:textId="77777777" w:rsidR="00E3686A" w:rsidRPr="00E3686A" w:rsidRDefault="00E3686A" w:rsidP="00E3686A">
      <w:pPr>
        <w:snapToGrid w:val="0"/>
        <w:jc w:val="left"/>
        <w:rPr>
          <w:rFonts w:asciiTheme="minorEastAsia" w:eastAsiaTheme="minorEastAsia" w:hAnsiTheme="minorEastAsia"/>
          <w:color w:val="000000"/>
        </w:rPr>
      </w:pPr>
    </w:p>
    <w:sectPr w:rsidR="00E3686A" w:rsidRPr="00E3686A" w:rsidSect="009F530D">
      <w:footerReference w:type="default" r:id="rId8"/>
      <w:headerReference w:type="first" r:id="rId9"/>
      <w:pgSz w:w="11906" w:h="16838" w:code="9"/>
      <w:pgMar w:top="1701" w:right="1416" w:bottom="720" w:left="1560"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EDCD2" w14:textId="77777777" w:rsidR="00A84CD9" w:rsidRDefault="00A84CD9" w:rsidP="00431B43">
      <w:r>
        <w:separator/>
      </w:r>
    </w:p>
  </w:endnote>
  <w:endnote w:type="continuationSeparator" w:id="0">
    <w:p w14:paraId="2777818F" w14:textId="77777777" w:rsidR="00A84CD9" w:rsidRDefault="00A84CD9" w:rsidP="0043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20162"/>
      <w:docPartObj>
        <w:docPartGallery w:val="Page Numbers (Bottom of Page)"/>
        <w:docPartUnique/>
      </w:docPartObj>
    </w:sdtPr>
    <w:sdtEndPr/>
    <w:sdtContent>
      <w:p w14:paraId="047468B3" w14:textId="45CCF0F7" w:rsidR="0065140F" w:rsidRDefault="00B278C2">
        <w:pPr>
          <w:pStyle w:val="a8"/>
          <w:jc w:val="center"/>
        </w:pPr>
        <w:r>
          <w:fldChar w:fldCharType="begin"/>
        </w:r>
        <w:r>
          <w:instrText xml:space="preserve"> PAGE   \* MERGEFORMAT </w:instrText>
        </w:r>
        <w:r>
          <w:fldChar w:fldCharType="separate"/>
        </w:r>
        <w:r w:rsidR="00E87413" w:rsidRPr="00E87413">
          <w:rPr>
            <w:noProof/>
            <w:lang w:val="ja-JP"/>
          </w:rPr>
          <w:t>2</w:t>
        </w:r>
        <w:r>
          <w:rPr>
            <w:noProof/>
            <w:lang w:val="ja-JP"/>
          </w:rPr>
          <w:fldChar w:fldCharType="end"/>
        </w:r>
      </w:p>
    </w:sdtContent>
  </w:sdt>
  <w:p w14:paraId="00E13B41" w14:textId="77777777" w:rsidR="0065140F" w:rsidRDefault="006514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DB781" w14:textId="77777777" w:rsidR="00A84CD9" w:rsidRDefault="00A84CD9" w:rsidP="00431B43">
      <w:r>
        <w:separator/>
      </w:r>
    </w:p>
  </w:footnote>
  <w:footnote w:type="continuationSeparator" w:id="0">
    <w:p w14:paraId="00F43C98" w14:textId="77777777" w:rsidR="00A84CD9" w:rsidRDefault="00A84CD9" w:rsidP="00431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13B93" w14:textId="77777777" w:rsidR="00431B43" w:rsidRDefault="00431B43" w:rsidP="00431B43">
    <w:pPr>
      <w:snapToGrid w:val="0"/>
      <w:jc w:val="center"/>
      <w:rPr>
        <w:rFonts w:ascii="ＭＳ 明朝" w:eastAsia="ＭＳ 明朝" w:hAnsi="ＭＳ 明朝"/>
        <w:b/>
        <w:color w:val="000000"/>
        <w:sz w:val="40"/>
        <w:szCs w:val="40"/>
      </w:rPr>
    </w:pPr>
  </w:p>
  <w:p w14:paraId="014742AF" w14:textId="4B63EDCC" w:rsidR="00431B43" w:rsidRPr="00431B43" w:rsidRDefault="00581C98" w:rsidP="00431B43">
    <w:pPr>
      <w:snapToGrid w:val="0"/>
      <w:jc w:val="center"/>
      <w:rPr>
        <w:rFonts w:ascii="ＭＳ 明朝" w:eastAsia="ＭＳ 明朝" w:hAnsi="ＭＳ 明朝"/>
        <w:b/>
        <w:color w:val="000000"/>
        <w:sz w:val="40"/>
        <w:szCs w:val="40"/>
      </w:rPr>
    </w:pPr>
    <w:r>
      <w:rPr>
        <w:rFonts w:ascii="ＭＳ 明朝" w:eastAsia="ＭＳ 明朝" w:hAnsi="ＭＳ 明朝" w:hint="eastAsia"/>
        <w:b/>
        <w:color w:val="000000"/>
        <w:sz w:val="40"/>
        <w:szCs w:val="40"/>
      </w:rPr>
      <w:t>●●区</w:t>
    </w:r>
    <w:r w:rsidR="00431B43" w:rsidRPr="00B92C7B">
      <w:rPr>
        <w:rFonts w:ascii="ＭＳ 明朝" w:eastAsia="ＭＳ 明朝" w:hAnsi="ＭＳ 明朝" w:hint="eastAsia"/>
        <w:b/>
        <w:color w:val="000000"/>
        <w:sz w:val="40"/>
        <w:szCs w:val="40"/>
      </w:rPr>
      <w:t>規約</w:t>
    </w:r>
    <w:r>
      <w:rPr>
        <w:rFonts w:ascii="ＭＳ 明朝" w:eastAsia="ＭＳ 明朝" w:hAnsi="ＭＳ 明朝" w:hint="eastAsia"/>
        <w:b/>
        <w:color w:val="000000"/>
        <w:sz w:val="40"/>
        <w:szCs w:val="40"/>
      </w:rPr>
      <w:t xml:space="preserve">　【記載例】</w:t>
    </w:r>
  </w:p>
  <w:p w14:paraId="25D5E39B" w14:textId="77777777" w:rsidR="00431B43" w:rsidRDefault="00431B4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A3782"/>
    <w:multiLevelType w:val="hybridMultilevel"/>
    <w:tmpl w:val="4C4A309C"/>
    <w:lvl w:ilvl="0" w:tplc="2BF4771C">
      <w:start w:val="1"/>
      <w:numFmt w:val="decimalFullWidth"/>
      <w:lvlText w:val="(%1)"/>
      <w:lvlJc w:val="left"/>
      <w:pPr>
        <w:ind w:left="7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D9C4E6EA">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346A33BC">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32C06646">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0800555A">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CEA63CF6">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060EB744">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2DCAEFAA">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DDD27A1A">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9A2"/>
    <w:rsid w:val="0002036B"/>
    <w:rsid w:val="0002517C"/>
    <w:rsid w:val="000328C7"/>
    <w:rsid w:val="00036CC2"/>
    <w:rsid w:val="000662B5"/>
    <w:rsid w:val="00092CB2"/>
    <w:rsid w:val="000C4614"/>
    <w:rsid w:val="001B12ED"/>
    <w:rsid w:val="00204D62"/>
    <w:rsid w:val="002626D4"/>
    <w:rsid w:val="00296C70"/>
    <w:rsid w:val="003A0565"/>
    <w:rsid w:val="003D360B"/>
    <w:rsid w:val="004074F3"/>
    <w:rsid w:val="00407C0C"/>
    <w:rsid w:val="004119A2"/>
    <w:rsid w:val="00431B43"/>
    <w:rsid w:val="00457106"/>
    <w:rsid w:val="004713FC"/>
    <w:rsid w:val="005068A1"/>
    <w:rsid w:val="00581C98"/>
    <w:rsid w:val="00592E4D"/>
    <w:rsid w:val="005D7318"/>
    <w:rsid w:val="005E0039"/>
    <w:rsid w:val="00642A2E"/>
    <w:rsid w:val="0065140F"/>
    <w:rsid w:val="00665A5C"/>
    <w:rsid w:val="006937FB"/>
    <w:rsid w:val="006A6D68"/>
    <w:rsid w:val="006B1054"/>
    <w:rsid w:val="00706D9C"/>
    <w:rsid w:val="00723EBD"/>
    <w:rsid w:val="0079509D"/>
    <w:rsid w:val="00844A99"/>
    <w:rsid w:val="00863B51"/>
    <w:rsid w:val="008765B3"/>
    <w:rsid w:val="008F4F5A"/>
    <w:rsid w:val="009F530D"/>
    <w:rsid w:val="00A1459E"/>
    <w:rsid w:val="00A84CD9"/>
    <w:rsid w:val="00A86DC8"/>
    <w:rsid w:val="00A9744D"/>
    <w:rsid w:val="00AF5479"/>
    <w:rsid w:val="00B278C2"/>
    <w:rsid w:val="00B5587A"/>
    <w:rsid w:val="00B60838"/>
    <w:rsid w:val="00C2119B"/>
    <w:rsid w:val="00CB17AD"/>
    <w:rsid w:val="00CC3044"/>
    <w:rsid w:val="00D2719C"/>
    <w:rsid w:val="00DD3DFB"/>
    <w:rsid w:val="00DD3E9F"/>
    <w:rsid w:val="00E3686A"/>
    <w:rsid w:val="00E87413"/>
    <w:rsid w:val="00E93CA1"/>
    <w:rsid w:val="00F15E3A"/>
    <w:rsid w:val="00F31BBC"/>
    <w:rsid w:val="00F50622"/>
    <w:rsid w:val="00F543F5"/>
    <w:rsid w:val="00F6518E"/>
    <w:rsid w:val="00F705CF"/>
    <w:rsid w:val="00FF0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DF685"/>
  <w15:docId w15:val="{5CCA436D-8B6A-4F4F-92EC-738A1C7F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9A2"/>
    <w:pPr>
      <w:widowControl w:val="0"/>
      <w:jc w:val="both"/>
    </w:pPr>
    <w:rPr>
      <w:rFonts w:eastAsia="ＭＳ ゴシック"/>
      <w:kern w:val="2"/>
      <w:sz w:val="24"/>
      <w:szCs w:val="24"/>
    </w:rPr>
  </w:style>
  <w:style w:type="paragraph" w:styleId="2">
    <w:name w:val="heading 2"/>
    <w:basedOn w:val="a"/>
    <w:next w:val="a"/>
    <w:link w:val="20"/>
    <w:qFormat/>
    <w:rsid w:val="008F4F5A"/>
    <w:pPr>
      <w:keepNext/>
      <w:outlineLvl w:val="1"/>
    </w:pPr>
    <w:rPr>
      <w:rFonts w:ascii="Arial" w:hAnsi="Arial"/>
    </w:rPr>
  </w:style>
  <w:style w:type="paragraph" w:styleId="3">
    <w:name w:val="heading 3"/>
    <w:basedOn w:val="a"/>
    <w:link w:val="30"/>
    <w:qFormat/>
    <w:rsid w:val="008F4F5A"/>
    <w:pPr>
      <w:widowControl/>
      <w:spacing w:before="162" w:after="162"/>
      <w:jc w:val="left"/>
      <w:outlineLvl w:val="2"/>
    </w:pPr>
    <w:rPr>
      <w:rFonts w:ascii="Arial" w:eastAsia="ＭＳ Ｐゴシック" w:hAnsi="Arial" w:cs="Arial"/>
      <w:b/>
      <w:bCs/>
      <w:color w:val="000000"/>
      <w:spacing w:val="-16"/>
      <w:kern w:val="0"/>
      <w:sz w:val="22"/>
      <w:szCs w:val="22"/>
    </w:rPr>
  </w:style>
  <w:style w:type="paragraph" w:styleId="6">
    <w:name w:val="heading 6"/>
    <w:basedOn w:val="a"/>
    <w:link w:val="60"/>
    <w:qFormat/>
    <w:rsid w:val="008F4F5A"/>
    <w:pPr>
      <w:widowControl/>
      <w:spacing w:before="100" w:beforeAutospacing="1" w:after="100" w:afterAutospacing="1"/>
      <w:jc w:val="left"/>
      <w:outlineLvl w:val="5"/>
    </w:pPr>
    <w:rPr>
      <w:rFonts w:ascii="ＭＳ Ｐゴシック" w:eastAsia="ＭＳ Ｐゴシック" w:hAnsi="ＭＳ Ｐゴシック" w:cs="ＭＳ Ｐゴシック"/>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8F4F5A"/>
    <w:rPr>
      <w:rFonts w:ascii="Arial" w:eastAsia="ＭＳ ゴシック" w:hAnsi="Arial"/>
      <w:kern w:val="2"/>
      <w:sz w:val="24"/>
      <w:szCs w:val="24"/>
    </w:rPr>
  </w:style>
  <w:style w:type="character" w:customStyle="1" w:styleId="30">
    <w:name w:val="見出し 3 (文字)"/>
    <w:basedOn w:val="a0"/>
    <w:link w:val="3"/>
    <w:rsid w:val="008F4F5A"/>
    <w:rPr>
      <w:rFonts w:ascii="Arial" w:eastAsia="ＭＳ Ｐゴシック" w:hAnsi="Arial" w:cs="Arial"/>
      <w:b/>
      <w:bCs/>
      <w:color w:val="000000"/>
      <w:spacing w:val="-16"/>
      <w:sz w:val="22"/>
      <w:szCs w:val="22"/>
    </w:rPr>
  </w:style>
  <w:style w:type="character" w:customStyle="1" w:styleId="60">
    <w:name w:val="見出し 6 (文字)"/>
    <w:basedOn w:val="a0"/>
    <w:link w:val="6"/>
    <w:rsid w:val="008F4F5A"/>
    <w:rPr>
      <w:rFonts w:ascii="ＭＳ Ｐゴシック" w:eastAsia="ＭＳ Ｐゴシック" w:hAnsi="ＭＳ Ｐゴシック" w:cs="ＭＳ Ｐゴシック"/>
      <w:b/>
      <w:bCs/>
      <w:sz w:val="15"/>
      <w:szCs w:val="15"/>
    </w:rPr>
  </w:style>
  <w:style w:type="character" w:styleId="a3">
    <w:name w:val="Strong"/>
    <w:qFormat/>
    <w:rsid w:val="008F4F5A"/>
    <w:rPr>
      <w:b/>
      <w:bCs/>
    </w:rPr>
  </w:style>
  <w:style w:type="character" w:styleId="a4">
    <w:name w:val="Emphasis"/>
    <w:qFormat/>
    <w:rsid w:val="008F4F5A"/>
    <w:rPr>
      <w:i/>
      <w:iCs/>
    </w:rPr>
  </w:style>
  <w:style w:type="paragraph" w:styleId="a5">
    <w:name w:val="List Paragraph"/>
    <w:basedOn w:val="a"/>
    <w:uiPriority w:val="34"/>
    <w:qFormat/>
    <w:rsid w:val="008F4F5A"/>
    <w:pPr>
      <w:ind w:leftChars="400" w:left="840"/>
    </w:pPr>
  </w:style>
  <w:style w:type="paragraph" w:styleId="a6">
    <w:name w:val="header"/>
    <w:basedOn w:val="a"/>
    <w:link w:val="a7"/>
    <w:uiPriority w:val="99"/>
    <w:unhideWhenUsed/>
    <w:rsid w:val="00431B43"/>
    <w:pPr>
      <w:tabs>
        <w:tab w:val="center" w:pos="4252"/>
        <w:tab w:val="right" w:pos="8504"/>
      </w:tabs>
      <w:snapToGrid w:val="0"/>
    </w:pPr>
  </w:style>
  <w:style w:type="character" w:customStyle="1" w:styleId="a7">
    <w:name w:val="ヘッダー (文字)"/>
    <w:basedOn w:val="a0"/>
    <w:link w:val="a6"/>
    <w:uiPriority w:val="99"/>
    <w:rsid w:val="00431B43"/>
    <w:rPr>
      <w:rFonts w:eastAsia="ＭＳ ゴシック"/>
      <w:kern w:val="2"/>
      <w:sz w:val="24"/>
      <w:szCs w:val="24"/>
    </w:rPr>
  </w:style>
  <w:style w:type="paragraph" w:styleId="a8">
    <w:name w:val="footer"/>
    <w:basedOn w:val="a"/>
    <w:link w:val="a9"/>
    <w:uiPriority w:val="99"/>
    <w:unhideWhenUsed/>
    <w:rsid w:val="00431B43"/>
    <w:pPr>
      <w:tabs>
        <w:tab w:val="center" w:pos="4252"/>
        <w:tab w:val="right" w:pos="8504"/>
      </w:tabs>
      <w:snapToGrid w:val="0"/>
    </w:pPr>
  </w:style>
  <w:style w:type="character" w:customStyle="1" w:styleId="a9">
    <w:name w:val="フッター (文字)"/>
    <w:basedOn w:val="a0"/>
    <w:link w:val="a8"/>
    <w:uiPriority w:val="99"/>
    <w:rsid w:val="00431B43"/>
    <w:rPr>
      <w:rFonts w:eastAsia="ＭＳ ゴシック"/>
      <w:kern w:val="2"/>
      <w:sz w:val="24"/>
      <w:szCs w:val="24"/>
    </w:rPr>
  </w:style>
  <w:style w:type="paragraph" w:styleId="aa">
    <w:name w:val="Balloon Text"/>
    <w:basedOn w:val="a"/>
    <w:link w:val="ab"/>
    <w:uiPriority w:val="99"/>
    <w:semiHidden/>
    <w:unhideWhenUsed/>
    <w:rsid w:val="00431B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B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B2D29-9D2F-418A-BF5F-D96BE7D0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668</Words>
  <Characters>3810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通常使用</dc:creator>
  <cp:lastModifiedBy>蒲郡市</cp:lastModifiedBy>
  <cp:revision>5</cp:revision>
  <cp:lastPrinted>2022-07-08T02:25:00Z</cp:lastPrinted>
  <dcterms:created xsi:type="dcterms:W3CDTF">2022-04-17T04:16:00Z</dcterms:created>
  <dcterms:modified xsi:type="dcterms:W3CDTF">2024-08-16T07:08:00Z</dcterms:modified>
</cp:coreProperties>
</file>