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44B708" w14:textId="58203555" w:rsidR="0011355A" w:rsidRPr="0011355A" w:rsidRDefault="0011355A" w:rsidP="0011355A">
      <w:pPr>
        <w:ind w:left="1440" w:hangingChars="600" w:hanging="1440"/>
        <w:jc w:val="left"/>
        <w:rPr>
          <w:rFonts w:hAnsi="ＭＳ 明朝"/>
          <w:sz w:val="24"/>
        </w:rPr>
      </w:pPr>
      <w:r w:rsidRPr="0011355A">
        <w:rPr>
          <w:rFonts w:hAnsi="ＭＳ 明朝" w:hint="eastAsia"/>
          <w:sz w:val="24"/>
        </w:rPr>
        <w:t>様式</w:t>
      </w:r>
      <w:r w:rsidR="00F101DA">
        <w:rPr>
          <w:rFonts w:hAnsi="ＭＳ 明朝" w:hint="eastAsia"/>
          <w:sz w:val="24"/>
        </w:rPr>
        <w:t>２</w:t>
      </w:r>
    </w:p>
    <w:p w14:paraId="662E6A26" w14:textId="1FEF2AF0" w:rsidR="006D1703" w:rsidRPr="00FE554E" w:rsidRDefault="006D1703" w:rsidP="006D1703">
      <w:pPr>
        <w:ind w:left="1920" w:hangingChars="600" w:hanging="1920"/>
        <w:jc w:val="center"/>
        <w:rPr>
          <w:rFonts w:hAnsi="ＭＳ 明朝"/>
          <w:sz w:val="32"/>
          <w:szCs w:val="32"/>
        </w:rPr>
      </w:pPr>
      <w:r w:rsidRPr="00FE554E">
        <w:rPr>
          <w:rFonts w:hAnsi="ＭＳ 明朝" w:hint="eastAsia"/>
          <w:sz w:val="32"/>
          <w:szCs w:val="32"/>
        </w:rPr>
        <w:t>誓</w:t>
      </w:r>
      <w:r w:rsidR="00FE554E">
        <w:rPr>
          <w:rFonts w:hAnsi="ＭＳ 明朝" w:hint="eastAsia"/>
          <w:sz w:val="32"/>
          <w:szCs w:val="32"/>
        </w:rPr>
        <w:t xml:space="preserve">　</w:t>
      </w:r>
      <w:r w:rsidRPr="00FE554E">
        <w:rPr>
          <w:rFonts w:hAnsi="ＭＳ 明朝" w:hint="eastAsia"/>
          <w:sz w:val="32"/>
          <w:szCs w:val="32"/>
        </w:rPr>
        <w:t>約</w:t>
      </w:r>
      <w:r w:rsidR="00FE554E">
        <w:rPr>
          <w:rFonts w:hAnsi="ＭＳ 明朝" w:hint="eastAsia"/>
          <w:sz w:val="32"/>
          <w:szCs w:val="32"/>
        </w:rPr>
        <w:t xml:space="preserve">　</w:t>
      </w:r>
      <w:r w:rsidR="00FE554E" w:rsidRPr="00FE554E">
        <w:rPr>
          <w:rFonts w:hAnsi="ＭＳ 明朝" w:hint="eastAsia"/>
          <w:sz w:val="32"/>
          <w:szCs w:val="32"/>
        </w:rPr>
        <w:t>書</w:t>
      </w:r>
    </w:p>
    <w:p w14:paraId="1DAB0F25" w14:textId="77777777" w:rsidR="007F31DF" w:rsidRPr="0011355A" w:rsidRDefault="007F31DF" w:rsidP="006D1703">
      <w:pPr>
        <w:ind w:left="1440" w:hangingChars="600" w:hanging="1440"/>
        <w:jc w:val="center"/>
        <w:rPr>
          <w:rFonts w:hAnsi="ＭＳ 明朝"/>
          <w:sz w:val="24"/>
        </w:rPr>
      </w:pPr>
    </w:p>
    <w:p w14:paraId="4670C207" w14:textId="77777777" w:rsidR="00D20D19" w:rsidRPr="0011355A" w:rsidRDefault="00D20D19" w:rsidP="006D1703">
      <w:pPr>
        <w:ind w:left="1440" w:hangingChars="600" w:hanging="1440"/>
        <w:jc w:val="center"/>
        <w:rPr>
          <w:rFonts w:hAnsi="ＭＳ 明朝"/>
          <w:sz w:val="24"/>
        </w:rPr>
      </w:pPr>
    </w:p>
    <w:p w14:paraId="6ED05A3C" w14:textId="2F80ECB9" w:rsidR="006D1703" w:rsidRPr="0011355A" w:rsidRDefault="006D1703" w:rsidP="00FE554E">
      <w:pPr>
        <w:jc w:val="left"/>
        <w:rPr>
          <w:rFonts w:hAnsi="ＭＳ 明朝"/>
          <w:sz w:val="24"/>
        </w:rPr>
      </w:pPr>
      <w:r w:rsidRPr="0011355A">
        <w:rPr>
          <w:rFonts w:hAnsi="ＭＳ 明朝" w:hint="eastAsia"/>
          <w:sz w:val="24"/>
        </w:rPr>
        <w:t xml:space="preserve">　</w:t>
      </w:r>
      <w:r w:rsidR="00FE554E" w:rsidRPr="00FE554E">
        <w:rPr>
          <w:rFonts w:hAnsi="ＭＳ 明朝" w:hint="eastAsia"/>
          <w:sz w:val="24"/>
        </w:rPr>
        <w:t>蒲郡市竹島ふ頭発着旅客船運航事業社会実験支援の申請をするにあたり、</w:t>
      </w:r>
      <w:r w:rsidR="00FE554E">
        <w:rPr>
          <w:rFonts w:hAnsi="ＭＳ 明朝" w:hint="eastAsia"/>
          <w:sz w:val="24"/>
        </w:rPr>
        <w:t>下記事項について、</w:t>
      </w:r>
      <w:r w:rsidR="008C08EC">
        <w:rPr>
          <w:rFonts w:hAnsi="ＭＳ 明朝" w:hint="eastAsia"/>
          <w:sz w:val="24"/>
        </w:rPr>
        <w:t>いずれも該当しないことを</w:t>
      </w:r>
      <w:r w:rsidR="00FE554E">
        <w:rPr>
          <w:rFonts w:hAnsi="ＭＳ 明朝" w:hint="eastAsia"/>
          <w:sz w:val="24"/>
        </w:rPr>
        <w:t>誓約します。</w:t>
      </w:r>
      <w:r w:rsidRPr="0011355A">
        <w:rPr>
          <w:rFonts w:hAnsi="ＭＳ 明朝" w:hint="eastAsia"/>
          <w:sz w:val="24"/>
        </w:rPr>
        <w:t>この誓約が虚偽であり、又はこの誓約に反したことにより、当方が不利益を被ることとなっても、異議は一切申し立てません。</w:t>
      </w:r>
      <w:r w:rsidRPr="0011355A">
        <w:rPr>
          <w:rFonts w:hAnsi="ＭＳ 明朝"/>
          <w:sz w:val="24"/>
        </w:rPr>
        <w:t xml:space="preserve"> </w:t>
      </w:r>
    </w:p>
    <w:p w14:paraId="4A22ABE1" w14:textId="77777777" w:rsidR="006D1703" w:rsidRPr="0011355A" w:rsidRDefault="006D1703" w:rsidP="006D1703">
      <w:pPr>
        <w:ind w:left="1440" w:hangingChars="600" w:hanging="1440"/>
        <w:jc w:val="center"/>
        <w:rPr>
          <w:rFonts w:hAnsi="ＭＳ 明朝"/>
          <w:sz w:val="24"/>
        </w:rPr>
      </w:pPr>
      <w:r w:rsidRPr="0011355A">
        <w:rPr>
          <w:rFonts w:hAnsi="ＭＳ 明朝" w:hint="eastAsia"/>
          <w:sz w:val="24"/>
        </w:rPr>
        <w:t>記</w:t>
      </w:r>
    </w:p>
    <w:p w14:paraId="2F28A8C9" w14:textId="77777777" w:rsidR="00B51ACB" w:rsidRDefault="00B51ACB" w:rsidP="006D1703">
      <w:pPr>
        <w:ind w:left="1440" w:hangingChars="600" w:hanging="1440"/>
        <w:jc w:val="center"/>
        <w:rPr>
          <w:rFonts w:hAnsi="ＭＳ 明朝"/>
          <w:sz w:val="24"/>
        </w:rPr>
      </w:pPr>
    </w:p>
    <w:p w14:paraId="45DFFCE3" w14:textId="77777777" w:rsidR="0011355A" w:rsidRPr="0011355A" w:rsidRDefault="0011355A" w:rsidP="0011355A">
      <w:pPr>
        <w:ind w:left="240" w:hangingChars="100" w:hanging="240"/>
        <w:rPr>
          <w:rFonts w:hAnsi="ＭＳ 明朝"/>
          <w:sz w:val="24"/>
        </w:rPr>
      </w:pPr>
      <w:r w:rsidRPr="0011355A">
        <w:rPr>
          <w:rFonts w:hAnsi="ＭＳ 明朝" w:hint="eastAsia"/>
          <w:sz w:val="24"/>
        </w:rPr>
        <w:t>⑴　法人等（法人又は団体若しくは個人をいう。以下同じ。）の役員等（法人にあっては非常勤を含む役員及び支配人並びに営業所の代表者、その他の団体にあっては法人の役員等と同様の責任を有する代表者及び理事等、個人にあってはその者及び支店又は営業所を代表する者をいう。以下同じ。）に暴力団員による不当な行為の防止等に関する法律（平成３年法律第</w:t>
      </w:r>
      <w:r w:rsidRPr="0011355A">
        <w:rPr>
          <w:rFonts w:hAnsi="ＭＳ 明朝"/>
          <w:sz w:val="24"/>
        </w:rPr>
        <w:t>77号。以下「暴対法」という。）第２条第６号に規定する暴力団員（以下「暴力団員」という。）又は暴力団員ではないが暴対法第２条第２号に規定する暴力団（以下「暴力団」という。）と関係を</w:t>
      </w:r>
      <w:r w:rsidRPr="0011355A">
        <w:rPr>
          <w:rFonts w:hAnsi="ＭＳ 明朝" w:hint="eastAsia"/>
          <w:sz w:val="24"/>
        </w:rPr>
        <w:t>持ちながら、その組織の威力を背景として暴力的不法行為等を行う者（以下「暴力団関係者」という。）がいると認められる。</w:t>
      </w:r>
    </w:p>
    <w:p w14:paraId="3CF57073" w14:textId="77777777" w:rsidR="0011355A" w:rsidRPr="0011355A" w:rsidRDefault="0011355A" w:rsidP="0011355A">
      <w:pPr>
        <w:ind w:left="240" w:hangingChars="100" w:hanging="240"/>
        <w:rPr>
          <w:rFonts w:hAnsi="ＭＳ 明朝"/>
          <w:sz w:val="24"/>
        </w:rPr>
      </w:pPr>
      <w:r w:rsidRPr="0011355A">
        <w:rPr>
          <w:rFonts w:hAnsi="ＭＳ 明朝" w:hint="eastAsia"/>
          <w:sz w:val="24"/>
        </w:rPr>
        <w:t>⑵　暴力団員又は暴力団関係者（以下「暴力団員等」という。）がその法人等の経営又は運営に実質的に関与していると認められる。</w:t>
      </w:r>
    </w:p>
    <w:p w14:paraId="2EE7B968" w14:textId="77777777" w:rsidR="0011355A" w:rsidRPr="0011355A" w:rsidRDefault="0011355A" w:rsidP="0011355A">
      <w:pPr>
        <w:ind w:left="240" w:hangingChars="100" w:hanging="240"/>
        <w:rPr>
          <w:rFonts w:hAnsi="ＭＳ 明朝"/>
          <w:sz w:val="24"/>
        </w:rPr>
      </w:pPr>
      <w:r w:rsidRPr="0011355A">
        <w:rPr>
          <w:rFonts w:hAnsi="ＭＳ 明朝" w:hint="eastAsia"/>
          <w:sz w:val="24"/>
        </w:rPr>
        <w:t>⑶　法人等の役員等又は使用人が、暴力団の威力若しくは暴力団員等又は暴力団員等が経営若しくは運営に実質的に関与している法人等を利用するなどしていると認められる。</w:t>
      </w:r>
    </w:p>
    <w:p w14:paraId="0AC08527" w14:textId="77777777" w:rsidR="0011355A" w:rsidRPr="0011355A" w:rsidRDefault="0011355A" w:rsidP="0011355A">
      <w:pPr>
        <w:ind w:left="240" w:hangingChars="100" w:hanging="240"/>
        <w:rPr>
          <w:rFonts w:hAnsi="ＭＳ 明朝"/>
          <w:sz w:val="24"/>
        </w:rPr>
      </w:pPr>
      <w:r w:rsidRPr="0011355A">
        <w:rPr>
          <w:rFonts w:hAnsi="ＭＳ 明朝" w:hint="eastAsia"/>
          <w:sz w:val="24"/>
        </w:rPr>
        <w:t>⑷　法人等の役員等又は使用人が、暴力団若しくは暴力団員等又は暴力団員等が経営若しくは運営に実質的に関与している法人等に対して資金等を供給し、又は便宜を供与するなど暴力団の維持運営に協力し、又は関与していると認められる。</w:t>
      </w:r>
    </w:p>
    <w:p w14:paraId="16C0EFC1" w14:textId="77777777" w:rsidR="0011355A" w:rsidRPr="0011355A" w:rsidRDefault="0011355A" w:rsidP="0011355A">
      <w:pPr>
        <w:ind w:left="240" w:hangingChars="100" w:hanging="240"/>
        <w:rPr>
          <w:rFonts w:hAnsi="ＭＳ 明朝"/>
          <w:sz w:val="24"/>
        </w:rPr>
      </w:pPr>
      <w:r w:rsidRPr="0011355A">
        <w:rPr>
          <w:rFonts w:hAnsi="ＭＳ 明朝" w:hint="eastAsia"/>
          <w:sz w:val="24"/>
        </w:rPr>
        <w:t>⑸　法人等の役員等又は使用人が、暴力団若しくは暴力団員等と社会的に非難されるべき関係を有していると認められる。</w:t>
      </w:r>
    </w:p>
    <w:p w14:paraId="02BA76A4" w14:textId="77777777" w:rsidR="007F31DF" w:rsidRDefault="007F31DF" w:rsidP="009F7893">
      <w:pPr>
        <w:jc w:val="left"/>
        <w:rPr>
          <w:rFonts w:hAnsi="ＭＳ 明朝"/>
          <w:sz w:val="24"/>
        </w:rPr>
      </w:pPr>
    </w:p>
    <w:p w14:paraId="4666158B" w14:textId="77777777" w:rsidR="0011355A" w:rsidRPr="0011355A" w:rsidRDefault="0011355A" w:rsidP="009F7893">
      <w:pPr>
        <w:jc w:val="left"/>
        <w:rPr>
          <w:rFonts w:hAnsi="ＭＳ 明朝"/>
          <w:sz w:val="24"/>
        </w:rPr>
      </w:pPr>
    </w:p>
    <w:p w14:paraId="55555688" w14:textId="77777777" w:rsidR="009F7893" w:rsidRPr="0011355A" w:rsidRDefault="009F7893" w:rsidP="009F7893">
      <w:pPr>
        <w:jc w:val="left"/>
        <w:rPr>
          <w:rFonts w:hAnsi="ＭＳ 明朝"/>
          <w:sz w:val="24"/>
          <w:u w:val="single"/>
        </w:rPr>
      </w:pPr>
      <w:r w:rsidRPr="0011355A">
        <w:rPr>
          <w:rFonts w:hAnsi="ＭＳ 明朝" w:hint="eastAsia"/>
          <w:sz w:val="24"/>
        </w:rPr>
        <w:t xml:space="preserve">　　　</w:t>
      </w:r>
      <w:r w:rsidRPr="0011355A">
        <w:rPr>
          <w:rFonts w:hAnsi="ＭＳ 明朝" w:hint="eastAsia"/>
          <w:spacing w:val="184"/>
          <w:kern w:val="0"/>
          <w:sz w:val="24"/>
          <w:u w:val="single"/>
          <w:fitText w:val="1470" w:id="-1492409087"/>
        </w:rPr>
        <w:t>所在</w:t>
      </w:r>
      <w:r w:rsidRPr="0011355A">
        <w:rPr>
          <w:rFonts w:hAnsi="ＭＳ 明朝" w:hint="eastAsia"/>
          <w:spacing w:val="8"/>
          <w:kern w:val="0"/>
          <w:sz w:val="24"/>
          <w:u w:val="single"/>
          <w:fitText w:val="1470" w:id="-1492409087"/>
        </w:rPr>
        <w:t>地</w:t>
      </w:r>
      <w:r w:rsidRPr="0011355A">
        <w:rPr>
          <w:rFonts w:hAnsi="ＭＳ 明朝" w:hint="eastAsia"/>
          <w:sz w:val="24"/>
          <w:u w:val="single"/>
        </w:rPr>
        <w:t>：</w:t>
      </w:r>
      <w:r w:rsidRPr="0011355A">
        <w:rPr>
          <w:rFonts w:hAnsi="ＭＳ 明朝"/>
          <w:sz w:val="24"/>
          <w:u w:val="single"/>
        </w:rPr>
        <w:t xml:space="preserve">                           </w:t>
      </w:r>
      <w:r w:rsidRPr="0011355A">
        <w:rPr>
          <w:rFonts w:hAnsi="ＭＳ 明朝" w:hint="eastAsia"/>
          <w:sz w:val="24"/>
          <w:u w:val="single"/>
        </w:rPr>
        <w:t xml:space="preserve">　　　　　　　　　　　　　　　　</w:t>
      </w:r>
    </w:p>
    <w:p w14:paraId="45E57280" w14:textId="77777777" w:rsidR="00D20D19" w:rsidRPr="0011355A" w:rsidRDefault="00D20D19" w:rsidP="009F7893">
      <w:pPr>
        <w:jc w:val="left"/>
        <w:rPr>
          <w:rFonts w:hAnsi="ＭＳ 明朝"/>
          <w:sz w:val="24"/>
        </w:rPr>
      </w:pPr>
    </w:p>
    <w:p w14:paraId="0E668334" w14:textId="77777777" w:rsidR="009F7893" w:rsidRPr="0011355A" w:rsidRDefault="009F7893" w:rsidP="009F7893">
      <w:pPr>
        <w:jc w:val="left"/>
        <w:rPr>
          <w:rFonts w:hAnsi="ＭＳ 明朝"/>
          <w:sz w:val="24"/>
          <w:u w:val="single"/>
        </w:rPr>
      </w:pPr>
      <w:r w:rsidRPr="0011355A">
        <w:rPr>
          <w:rFonts w:hAnsi="ＭＳ 明朝"/>
          <w:sz w:val="24"/>
        </w:rPr>
        <w:t xml:space="preserve">     </w:t>
      </w:r>
      <w:r w:rsidRPr="0011355A">
        <w:rPr>
          <w:rFonts w:hAnsi="ＭＳ 明朝"/>
          <w:sz w:val="24"/>
          <w:u w:val="single"/>
        </w:rPr>
        <w:t xml:space="preserve"> </w:t>
      </w:r>
      <w:r w:rsidRPr="0011355A">
        <w:rPr>
          <w:rFonts w:hAnsi="ＭＳ 明朝" w:hint="eastAsia"/>
          <w:spacing w:val="83"/>
          <w:kern w:val="0"/>
          <w:sz w:val="24"/>
          <w:u w:val="single"/>
          <w:fitText w:val="1470" w:id="-1492409085"/>
        </w:rPr>
        <w:t>事業者</w:t>
      </w:r>
      <w:r w:rsidRPr="0011355A">
        <w:rPr>
          <w:rFonts w:hAnsi="ＭＳ 明朝" w:hint="eastAsia"/>
          <w:spacing w:val="8"/>
          <w:kern w:val="0"/>
          <w:sz w:val="24"/>
          <w:u w:val="single"/>
          <w:fitText w:val="1470" w:id="-1492409085"/>
        </w:rPr>
        <w:t>名</w:t>
      </w:r>
      <w:r w:rsidRPr="0011355A">
        <w:rPr>
          <w:rFonts w:hAnsi="ＭＳ 明朝"/>
          <w:sz w:val="24"/>
          <w:u w:val="single"/>
        </w:rPr>
        <w:t xml:space="preserve">：                           </w:t>
      </w:r>
      <w:r w:rsidRPr="0011355A">
        <w:rPr>
          <w:rFonts w:hAnsi="ＭＳ 明朝" w:hint="eastAsia"/>
          <w:sz w:val="24"/>
          <w:u w:val="single"/>
        </w:rPr>
        <w:t xml:space="preserve">　　　　　　　　　　　　　　　　</w:t>
      </w:r>
    </w:p>
    <w:p w14:paraId="0DC4082F" w14:textId="77777777" w:rsidR="00D20D19" w:rsidRPr="0011355A" w:rsidRDefault="00D20D19" w:rsidP="009F7893">
      <w:pPr>
        <w:jc w:val="left"/>
        <w:rPr>
          <w:rFonts w:hAnsi="ＭＳ 明朝"/>
          <w:sz w:val="24"/>
        </w:rPr>
      </w:pPr>
    </w:p>
    <w:p w14:paraId="347A9F95" w14:textId="77777777" w:rsidR="009F7893" w:rsidRPr="0011355A" w:rsidRDefault="009F7893" w:rsidP="009F7893">
      <w:pPr>
        <w:jc w:val="left"/>
        <w:rPr>
          <w:rFonts w:ascii="ＭＳ ゴシック" w:eastAsia="ＭＳ ゴシック" w:hAnsi="ＭＳ ゴシック"/>
          <w:sz w:val="24"/>
          <w:u w:val="single"/>
        </w:rPr>
      </w:pPr>
      <w:r w:rsidRPr="0011355A">
        <w:rPr>
          <w:rFonts w:hAnsi="ＭＳ 明朝"/>
          <w:sz w:val="24"/>
        </w:rPr>
        <w:t xml:space="preserve">     </w:t>
      </w:r>
      <w:r w:rsidRPr="0011355A">
        <w:rPr>
          <w:rFonts w:hAnsi="ＭＳ 明朝"/>
          <w:sz w:val="24"/>
          <w:u w:val="single"/>
        </w:rPr>
        <w:t xml:space="preserve"> 代表者職・氏名：                        </w:t>
      </w:r>
      <w:r w:rsidRPr="0011355A">
        <w:rPr>
          <w:rFonts w:hAnsi="ＭＳ 明朝" w:hint="eastAsia"/>
          <w:sz w:val="24"/>
          <w:u w:val="single"/>
        </w:rPr>
        <w:t xml:space="preserve">　　　　　　　　　　　　　　　</w:t>
      </w:r>
      <w:r w:rsidRPr="0011355A">
        <w:rPr>
          <w:rFonts w:ascii="ＭＳ ゴシック" w:eastAsia="ＭＳ ゴシック" w:hAnsi="ＭＳ ゴシック" w:hint="eastAsia"/>
          <w:sz w:val="24"/>
          <w:u w:val="single"/>
        </w:rPr>
        <w:t xml:space="preserve">　　　</w:t>
      </w:r>
    </w:p>
    <w:sectPr w:rsidR="009F7893" w:rsidRPr="0011355A" w:rsidSect="00D20D19">
      <w:pgSz w:w="11906" w:h="16838"/>
      <w:pgMar w:top="1985" w:right="1701" w:bottom="1701" w:left="1701" w:header="851" w:footer="992"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894D17" w14:textId="77777777" w:rsidR="00AC1E3C" w:rsidRDefault="00AC1E3C" w:rsidP="00DD76C8">
      <w:r>
        <w:separator/>
      </w:r>
    </w:p>
  </w:endnote>
  <w:endnote w:type="continuationSeparator" w:id="0">
    <w:p w14:paraId="6BA8B5E6" w14:textId="77777777" w:rsidR="00AC1E3C" w:rsidRDefault="00AC1E3C" w:rsidP="00DD7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532B4F" w14:textId="77777777" w:rsidR="00AC1E3C" w:rsidRDefault="00AC1E3C" w:rsidP="00DD76C8">
      <w:r>
        <w:separator/>
      </w:r>
    </w:p>
  </w:footnote>
  <w:footnote w:type="continuationSeparator" w:id="0">
    <w:p w14:paraId="1BD28F00" w14:textId="77777777" w:rsidR="00AC1E3C" w:rsidRDefault="00AC1E3C" w:rsidP="00DD76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D44"/>
    <w:rsid w:val="000972EB"/>
    <w:rsid w:val="0010705E"/>
    <w:rsid w:val="0011355A"/>
    <w:rsid w:val="00130B45"/>
    <w:rsid w:val="001640B6"/>
    <w:rsid w:val="001662FB"/>
    <w:rsid w:val="0017113F"/>
    <w:rsid w:val="00194DDB"/>
    <w:rsid w:val="00195729"/>
    <w:rsid w:val="001F1DA3"/>
    <w:rsid w:val="001F4B16"/>
    <w:rsid w:val="003478F3"/>
    <w:rsid w:val="003953CB"/>
    <w:rsid w:val="003E5D79"/>
    <w:rsid w:val="003F0986"/>
    <w:rsid w:val="0044552C"/>
    <w:rsid w:val="004956B5"/>
    <w:rsid w:val="004B141D"/>
    <w:rsid w:val="004B7562"/>
    <w:rsid w:val="0055499E"/>
    <w:rsid w:val="00614AB1"/>
    <w:rsid w:val="00674D55"/>
    <w:rsid w:val="006C286D"/>
    <w:rsid w:val="006D1703"/>
    <w:rsid w:val="006F4A81"/>
    <w:rsid w:val="00735F26"/>
    <w:rsid w:val="00767934"/>
    <w:rsid w:val="007F31DF"/>
    <w:rsid w:val="00844615"/>
    <w:rsid w:val="00855FA9"/>
    <w:rsid w:val="008570E1"/>
    <w:rsid w:val="00886652"/>
    <w:rsid w:val="008950F7"/>
    <w:rsid w:val="008B5CDF"/>
    <w:rsid w:val="008C08EC"/>
    <w:rsid w:val="008F3BAD"/>
    <w:rsid w:val="008F56E9"/>
    <w:rsid w:val="00900A78"/>
    <w:rsid w:val="00942FB4"/>
    <w:rsid w:val="00961142"/>
    <w:rsid w:val="009711D5"/>
    <w:rsid w:val="00984467"/>
    <w:rsid w:val="009A6160"/>
    <w:rsid w:val="009D4160"/>
    <w:rsid w:val="009E2D72"/>
    <w:rsid w:val="009F7893"/>
    <w:rsid w:val="00A63E7B"/>
    <w:rsid w:val="00A77D52"/>
    <w:rsid w:val="00A83D65"/>
    <w:rsid w:val="00AC1E3C"/>
    <w:rsid w:val="00AC57EB"/>
    <w:rsid w:val="00AE19EB"/>
    <w:rsid w:val="00B51ACB"/>
    <w:rsid w:val="00BB46E3"/>
    <w:rsid w:val="00BD0D5A"/>
    <w:rsid w:val="00BE5574"/>
    <w:rsid w:val="00C25C21"/>
    <w:rsid w:val="00CB0401"/>
    <w:rsid w:val="00CE50A1"/>
    <w:rsid w:val="00CF55D4"/>
    <w:rsid w:val="00D02FCB"/>
    <w:rsid w:val="00D13032"/>
    <w:rsid w:val="00D16AF4"/>
    <w:rsid w:val="00D20D19"/>
    <w:rsid w:val="00D310C0"/>
    <w:rsid w:val="00D5063F"/>
    <w:rsid w:val="00D77463"/>
    <w:rsid w:val="00D77A04"/>
    <w:rsid w:val="00D85FA9"/>
    <w:rsid w:val="00DB2B17"/>
    <w:rsid w:val="00DD76C8"/>
    <w:rsid w:val="00DE638F"/>
    <w:rsid w:val="00DF63F2"/>
    <w:rsid w:val="00E73974"/>
    <w:rsid w:val="00E8276D"/>
    <w:rsid w:val="00F101DA"/>
    <w:rsid w:val="00F12482"/>
    <w:rsid w:val="00F44D44"/>
    <w:rsid w:val="00FE55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8BE80F"/>
  <w15:chartTrackingRefBased/>
  <w15:docId w15:val="{934C3538-27A3-4425-BFDD-13CAE1CB0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984467"/>
    <w:pPr>
      <w:jc w:val="center"/>
    </w:pPr>
  </w:style>
  <w:style w:type="character" w:customStyle="1" w:styleId="a4">
    <w:name w:val="記 (文字)"/>
    <w:basedOn w:val="a0"/>
    <w:link w:val="a3"/>
    <w:uiPriority w:val="99"/>
    <w:semiHidden/>
    <w:rsid w:val="00984467"/>
  </w:style>
  <w:style w:type="paragraph" w:styleId="a5">
    <w:name w:val="Closing"/>
    <w:basedOn w:val="a"/>
    <w:link w:val="a6"/>
    <w:uiPriority w:val="99"/>
    <w:semiHidden/>
    <w:unhideWhenUsed/>
    <w:rsid w:val="00984467"/>
    <w:pPr>
      <w:jc w:val="right"/>
    </w:pPr>
  </w:style>
  <w:style w:type="character" w:customStyle="1" w:styleId="a6">
    <w:name w:val="結語 (文字)"/>
    <w:basedOn w:val="a0"/>
    <w:link w:val="a5"/>
    <w:uiPriority w:val="99"/>
    <w:semiHidden/>
    <w:rsid w:val="00984467"/>
  </w:style>
  <w:style w:type="paragraph" w:styleId="a7">
    <w:name w:val="header"/>
    <w:basedOn w:val="a"/>
    <w:link w:val="a8"/>
    <w:uiPriority w:val="99"/>
    <w:unhideWhenUsed/>
    <w:rsid w:val="00DD76C8"/>
    <w:pPr>
      <w:tabs>
        <w:tab w:val="center" w:pos="4252"/>
        <w:tab w:val="right" w:pos="8504"/>
      </w:tabs>
      <w:snapToGrid w:val="0"/>
    </w:pPr>
  </w:style>
  <w:style w:type="character" w:customStyle="1" w:styleId="a8">
    <w:name w:val="ヘッダー (文字)"/>
    <w:basedOn w:val="a0"/>
    <w:link w:val="a7"/>
    <w:uiPriority w:val="99"/>
    <w:rsid w:val="00DD76C8"/>
  </w:style>
  <w:style w:type="paragraph" w:styleId="a9">
    <w:name w:val="footer"/>
    <w:basedOn w:val="a"/>
    <w:link w:val="aa"/>
    <w:uiPriority w:val="99"/>
    <w:unhideWhenUsed/>
    <w:rsid w:val="00DD76C8"/>
    <w:pPr>
      <w:tabs>
        <w:tab w:val="center" w:pos="4252"/>
        <w:tab w:val="right" w:pos="8504"/>
      </w:tabs>
      <w:snapToGrid w:val="0"/>
    </w:pPr>
  </w:style>
  <w:style w:type="character" w:customStyle="1" w:styleId="aa">
    <w:name w:val="フッター (文字)"/>
    <w:basedOn w:val="a0"/>
    <w:link w:val="a9"/>
    <w:uiPriority w:val="99"/>
    <w:rsid w:val="00DD76C8"/>
  </w:style>
  <w:style w:type="paragraph" w:styleId="ab">
    <w:name w:val="Balloon Text"/>
    <w:basedOn w:val="a"/>
    <w:link w:val="ac"/>
    <w:uiPriority w:val="99"/>
    <w:semiHidden/>
    <w:unhideWhenUsed/>
    <w:rsid w:val="009A616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A616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BD51E-F448-4205-AB06-2A6BD4692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137</Words>
  <Characters>786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竹内 啓祐</cp:lastModifiedBy>
  <cp:revision>8</cp:revision>
  <cp:lastPrinted>2022-07-05T09:14:00Z</cp:lastPrinted>
  <dcterms:created xsi:type="dcterms:W3CDTF">2022-07-11T05:49:00Z</dcterms:created>
  <dcterms:modified xsi:type="dcterms:W3CDTF">2025-04-04T11:28:00Z</dcterms:modified>
</cp:coreProperties>
</file>