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842AD" w14:textId="77777777" w:rsidR="00752A40" w:rsidRPr="00526972" w:rsidRDefault="00752A40" w:rsidP="00752A40">
      <w:pPr>
        <w:suppressAutoHyphens/>
        <w:autoSpaceDN w:val="0"/>
        <w:jc w:val="left"/>
        <w:textAlignment w:val="baseline"/>
        <w:rPr>
          <w:rFonts w:ascii="ＭＳ 明朝" w:eastAsia="ＭＳ 明朝" w:hAnsi="ＭＳ 明朝" w:cs="Mangal"/>
          <w:kern w:val="3"/>
          <w:sz w:val="24"/>
          <w:szCs w:val="24"/>
          <w:lang w:bidi="hi-IN"/>
        </w:rPr>
      </w:pPr>
      <w:r w:rsidRPr="00526972">
        <w:rPr>
          <w:rFonts w:ascii="ＭＳ 明朝" w:eastAsia="ＭＳ 明朝" w:hAnsi="ＭＳ 明朝" w:cs="Mangal" w:hint="eastAsia"/>
          <w:kern w:val="3"/>
          <w:sz w:val="24"/>
          <w:szCs w:val="24"/>
          <w:lang w:bidi="hi-IN"/>
        </w:rPr>
        <w:t>様式</w:t>
      </w:r>
      <w:r>
        <w:rPr>
          <w:rFonts w:ascii="ＭＳ 明朝" w:eastAsia="ＭＳ 明朝" w:hAnsi="ＭＳ 明朝" w:cs="Mangal" w:hint="eastAsia"/>
          <w:kern w:val="3"/>
          <w:sz w:val="24"/>
          <w:szCs w:val="24"/>
          <w:lang w:bidi="hi-IN"/>
        </w:rPr>
        <w:t>２</w:t>
      </w:r>
    </w:p>
    <w:p w14:paraId="7172DFDB" w14:textId="77777777" w:rsidR="00752A40" w:rsidRDefault="00752A40" w:rsidP="00752A40">
      <w:pPr>
        <w:suppressAutoHyphens/>
        <w:autoSpaceDN w:val="0"/>
        <w:jc w:val="center"/>
        <w:textAlignment w:val="baseline"/>
        <w:rPr>
          <w:rFonts w:ascii="ＭＳ 明朝" w:eastAsia="ＭＳ 明朝" w:hAnsi="ＭＳ 明朝" w:cs="Mangal"/>
          <w:kern w:val="3"/>
          <w:sz w:val="24"/>
          <w:szCs w:val="24"/>
          <w:lang w:bidi="hi-IN"/>
        </w:rPr>
      </w:pPr>
      <w:r w:rsidRPr="00526972">
        <w:rPr>
          <w:rFonts w:ascii="ＭＳ 明朝" w:eastAsia="ＭＳ 明朝" w:hAnsi="ＭＳ 明朝" w:cs="Mangal" w:hint="eastAsia"/>
          <w:kern w:val="3"/>
          <w:sz w:val="24"/>
          <w:szCs w:val="24"/>
          <w:lang w:bidi="hi-IN"/>
        </w:rPr>
        <w:t>参　加　資　格　の　確　認　書</w:t>
      </w:r>
    </w:p>
    <w:p w14:paraId="5F02BBCF" w14:textId="77777777" w:rsidR="00752A40" w:rsidRPr="00526972" w:rsidRDefault="00752A40" w:rsidP="00752A40">
      <w:pPr>
        <w:suppressAutoHyphens/>
        <w:autoSpaceDN w:val="0"/>
        <w:jc w:val="center"/>
        <w:textAlignment w:val="baseline"/>
        <w:rPr>
          <w:rFonts w:ascii="ＭＳ 明朝" w:eastAsia="ＭＳ 明朝" w:hAnsi="ＭＳ 明朝" w:cs="Mangal"/>
          <w:kern w:val="3"/>
          <w:sz w:val="24"/>
          <w:szCs w:val="24"/>
          <w:lang w:bidi="hi-IN"/>
        </w:rPr>
      </w:pPr>
    </w:p>
    <w:p w14:paraId="06EBD9BB" w14:textId="77777777" w:rsidR="00752A40" w:rsidRPr="00526972" w:rsidRDefault="00752A40" w:rsidP="00752A40">
      <w:pPr>
        <w:suppressAutoHyphens/>
        <w:autoSpaceDN w:val="0"/>
        <w:jc w:val="right"/>
        <w:textAlignment w:val="baseline"/>
        <w:rPr>
          <w:rFonts w:ascii="ＭＳ 明朝" w:eastAsia="ＭＳ 明朝" w:hAnsi="ＭＳ 明朝" w:cs="Mangal"/>
          <w:kern w:val="3"/>
          <w:sz w:val="24"/>
          <w:szCs w:val="24"/>
          <w:lang w:eastAsia="zh-TW" w:bidi="hi-IN"/>
        </w:rPr>
      </w:pPr>
      <w:r w:rsidRPr="00526972">
        <w:rPr>
          <w:rFonts w:ascii="ＭＳ 明朝" w:eastAsia="ＭＳ 明朝" w:hAnsi="ＭＳ 明朝" w:cs="Mangal"/>
          <w:kern w:val="3"/>
          <w:sz w:val="24"/>
          <w:szCs w:val="24"/>
          <w:lang w:eastAsia="zh-TW" w:bidi="hi-IN"/>
        </w:rPr>
        <w:t xml:space="preserve">年　 </w:t>
      </w:r>
      <w:r w:rsidRPr="00526972">
        <w:rPr>
          <w:rFonts w:ascii="ＭＳ 明朝" w:eastAsia="ＭＳ 明朝" w:hAnsi="ＭＳ 明朝" w:cs="Mangal" w:hint="eastAsia"/>
          <w:kern w:val="3"/>
          <w:sz w:val="24"/>
          <w:szCs w:val="24"/>
          <w:lang w:eastAsia="zh-TW" w:bidi="hi-IN"/>
        </w:rPr>
        <w:t xml:space="preserve">　</w:t>
      </w:r>
      <w:r w:rsidRPr="00526972">
        <w:rPr>
          <w:rFonts w:ascii="ＭＳ 明朝" w:eastAsia="ＭＳ 明朝" w:hAnsi="ＭＳ 明朝" w:cs="Mangal"/>
          <w:kern w:val="3"/>
          <w:sz w:val="24"/>
          <w:szCs w:val="24"/>
          <w:lang w:eastAsia="zh-TW" w:bidi="hi-IN"/>
        </w:rPr>
        <w:t>月</w:t>
      </w:r>
      <w:r w:rsidRPr="00526972">
        <w:rPr>
          <w:rFonts w:ascii="ＭＳ 明朝" w:eastAsia="ＭＳ 明朝" w:hAnsi="ＭＳ 明朝" w:cs="Mangal" w:hint="eastAsia"/>
          <w:kern w:val="3"/>
          <w:sz w:val="24"/>
          <w:szCs w:val="24"/>
          <w:lang w:eastAsia="zh-TW" w:bidi="hi-IN"/>
        </w:rPr>
        <w:t xml:space="preserve">　</w:t>
      </w:r>
      <w:r w:rsidRPr="00526972">
        <w:rPr>
          <w:rFonts w:ascii="ＭＳ 明朝" w:eastAsia="ＭＳ 明朝" w:hAnsi="ＭＳ 明朝" w:cs="Mangal"/>
          <w:kern w:val="3"/>
          <w:sz w:val="24"/>
          <w:szCs w:val="24"/>
          <w:lang w:eastAsia="zh-TW" w:bidi="hi-IN"/>
        </w:rPr>
        <w:t xml:space="preserve">　 日</w:t>
      </w:r>
    </w:p>
    <w:p w14:paraId="210C9322" w14:textId="77777777" w:rsidR="00752A40" w:rsidRDefault="00752A40" w:rsidP="00752A40">
      <w:pPr>
        <w:suppressAutoHyphens/>
        <w:autoSpaceDN w:val="0"/>
        <w:jc w:val="left"/>
        <w:textAlignment w:val="baseline"/>
        <w:rPr>
          <w:rFonts w:ascii="ＭＳ 明朝" w:eastAsia="ＭＳ 明朝" w:hAnsi="ＭＳ 明朝" w:cs="Mangal"/>
          <w:kern w:val="3"/>
          <w:sz w:val="24"/>
          <w:szCs w:val="24"/>
          <w:lang w:eastAsia="zh-TW" w:bidi="hi-IN"/>
        </w:rPr>
      </w:pPr>
      <w:r w:rsidRPr="00526972">
        <w:rPr>
          <w:rFonts w:ascii="ＭＳ 明朝" w:eastAsia="ＭＳ 明朝" w:hAnsi="ＭＳ 明朝" w:cs="Mangal"/>
          <w:kern w:val="3"/>
          <w:sz w:val="24"/>
          <w:szCs w:val="24"/>
          <w:lang w:eastAsia="zh-TW" w:bidi="hi-IN"/>
        </w:rPr>
        <w:t xml:space="preserve">　</w:t>
      </w:r>
      <w:r w:rsidRPr="00526972">
        <w:rPr>
          <w:rFonts w:ascii="ＭＳ 明朝" w:eastAsia="ＭＳ 明朝" w:hAnsi="ＭＳ 明朝" w:cs="Mangal" w:hint="eastAsia"/>
          <w:kern w:val="3"/>
          <w:sz w:val="24"/>
          <w:szCs w:val="24"/>
          <w:lang w:eastAsia="zh-TW" w:bidi="hi-IN"/>
        </w:rPr>
        <w:t>蒲郡</w:t>
      </w:r>
      <w:r w:rsidRPr="00526972">
        <w:rPr>
          <w:rFonts w:ascii="ＭＳ 明朝" w:eastAsia="ＭＳ 明朝" w:hAnsi="ＭＳ 明朝" w:cs="Mangal"/>
          <w:kern w:val="3"/>
          <w:sz w:val="24"/>
          <w:szCs w:val="24"/>
          <w:lang w:eastAsia="zh-TW" w:bidi="hi-IN"/>
        </w:rPr>
        <w:t xml:space="preserve">市長　</w:t>
      </w:r>
      <w:r w:rsidRPr="00526972">
        <w:rPr>
          <w:rFonts w:ascii="ＭＳ 明朝" w:eastAsia="ＭＳ 明朝" w:hAnsi="ＭＳ 明朝" w:cs="Mangal" w:hint="eastAsia"/>
          <w:kern w:val="3"/>
          <w:sz w:val="24"/>
          <w:szCs w:val="24"/>
          <w:lang w:eastAsia="zh-TW" w:bidi="hi-IN"/>
        </w:rPr>
        <w:t>様</w:t>
      </w:r>
    </w:p>
    <w:p w14:paraId="7A753BAA" w14:textId="77777777" w:rsidR="00752A40" w:rsidRPr="00526972" w:rsidRDefault="00752A40" w:rsidP="00752A40">
      <w:pPr>
        <w:suppressAutoHyphens/>
        <w:autoSpaceDN w:val="0"/>
        <w:jc w:val="left"/>
        <w:textAlignment w:val="baseline"/>
        <w:rPr>
          <w:rFonts w:ascii="ＭＳ 明朝" w:eastAsia="ＭＳ 明朝" w:hAnsi="ＭＳ 明朝" w:cs="Mangal"/>
          <w:kern w:val="3"/>
          <w:sz w:val="24"/>
          <w:szCs w:val="24"/>
          <w:lang w:eastAsia="zh-TW" w:bidi="hi-IN"/>
        </w:rPr>
      </w:pPr>
    </w:p>
    <w:p w14:paraId="7E7EF16C" w14:textId="77777777" w:rsidR="00752A40" w:rsidRPr="00526972" w:rsidRDefault="00752A40" w:rsidP="00752A40">
      <w:pPr>
        <w:suppressAutoHyphens/>
        <w:autoSpaceDN w:val="0"/>
        <w:jc w:val="left"/>
        <w:textAlignment w:val="baseline"/>
        <w:rPr>
          <w:rFonts w:ascii="ＭＳ 明朝" w:eastAsia="ＭＳ 明朝" w:hAnsi="ＭＳ 明朝" w:cs="Mangal"/>
          <w:kern w:val="3"/>
          <w:sz w:val="24"/>
          <w:szCs w:val="24"/>
          <w:lang w:bidi="hi-IN"/>
        </w:rPr>
      </w:pPr>
      <w:r w:rsidRPr="00526972">
        <w:rPr>
          <w:rFonts w:ascii="ＭＳ 明朝" w:eastAsia="ＭＳ 明朝" w:hAnsi="ＭＳ 明朝" w:cs="Mangal"/>
          <w:kern w:val="3"/>
          <w:sz w:val="24"/>
          <w:szCs w:val="24"/>
          <w:lang w:eastAsia="zh-TW" w:bidi="hi-IN"/>
        </w:rPr>
        <w:t xml:space="preserve">　　　　　　　　　　　　　　</w:t>
      </w:r>
      <w:r w:rsidRPr="00526972">
        <w:rPr>
          <w:rFonts w:ascii="ＭＳ 明朝" w:eastAsia="ＭＳ 明朝" w:hAnsi="ＭＳ 明朝" w:cs="Mangal" w:hint="eastAsia"/>
          <w:kern w:val="3"/>
          <w:sz w:val="24"/>
          <w:szCs w:val="24"/>
          <w:lang w:eastAsia="zh-TW" w:bidi="hi-IN"/>
        </w:rPr>
        <w:t xml:space="preserve">　　　　</w:t>
      </w:r>
      <w:r w:rsidRPr="00526972">
        <w:rPr>
          <w:rFonts w:ascii="ＭＳ 明朝" w:eastAsia="ＭＳ 明朝" w:hAnsi="ＭＳ 明朝" w:cs="Mangal"/>
          <w:kern w:val="3"/>
          <w:sz w:val="24"/>
          <w:szCs w:val="24"/>
          <w:lang w:bidi="hi-IN"/>
        </w:rPr>
        <w:t>住所（所在地）</w:t>
      </w:r>
    </w:p>
    <w:p w14:paraId="6700C86C" w14:textId="77777777" w:rsidR="00752A40" w:rsidRPr="00526972" w:rsidRDefault="00752A40" w:rsidP="00752A40">
      <w:pPr>
        <w:suppressAutoHyphens/>
        <w:autoSpaceDN w:val="0"/>
        <w:jc w:val="left"/>
        <w:textAlignment w:val="baseline"/>
        <w:rPr>
          <w:rFonts w:ascii="ＭＳ 明朝" w:eastAsia="ＭＳ 明朝" w:hAnsi="ＭＳ 明朝" w:cs="Mangal"/>
          <w:kern w:val="3"/>
          <w:sz w:val="24"/>
          <w:szCs w:val="24"/>
          <w:lang w:bidi="hi-IN"/>
        </w:rPr>
      </w:pPr>
      <w:r w:rsidRPr="00526972">
        <w:rPr>
          <w:rFonts w:ascii="ＭＳ 明朝" w:eastAsia="ＭＳ 明朝" w:hAnsi="ＭＳ 明朝" w:cs="Mangal"/>
          <w:kern w:val="3"/>
          <w:sz w:val="24"/>
          <w:szCs w:val="24"/>
          <w:lang w:bidi="hi-IN"/>
        </w:rPr>
        <w:t xml:space="preserve">　　　　　　　　　　　　　　</w:t>
      </w:r>
      <w:r w:rsidRPr="00526972">
        <w:rPr>
          <w:rFonts w:ascii="ＭＳ 明朝" w:eastAsia="ＭＳ 明朝" w:hAnsi="ＭＳ 明朝" w:cs="Mangal" w:hint="eastAsia"/>
          <w:kern w:val="3"/>
          <w:sz w:val="24"/>
          <w:szCs w:val="24"/>
          <w:lang w:bidi="hi-IN"/>
        </w:rPr>
        <w:t xml:space="preserve">　　　　</w:t>
      </w:r>
      <w:r w:rsidRPr="00526972">
        <w:rPr>
          <w:rFonts w:ascii="ＭＳ 明朝" w:eastAsia="ＭＳ 明朝" w:hAnsi="ＭＳ 明朝" w:cs="Mangal"/>
          <w:kern w:val="3"/>
          <w:sz w:val="24"/>
          <w:szCs w:val="24"/>
          <w:lang w:bidi="hi-IN"/>
        </w:rPr>
        <w:t>名称又は商号</w:t>
      </w:r>
    </w:p>
    <w:p w14:paraId="2415D1BF" w14:textId="77777777" w:rsidR="00752A40" w:rsidRPr="00526972" w:rsidRDefault="00752A40" w:rsidP="00752A40">
      <w:pPr>
        <w:suppressAutoHyphens/>
        <w:autoSpaceDN w:val="0"/>
        <w:jc w:val="left"/>
        <w:textAlignment w:val="baseline"/>
        <w:rPr>
          <w:rFonts w:ascii="ＭＳ 明朝" w:eastAsia="ＭＳ 明朝" w:hAnsi="ＭＳ 明朝" w:cs="Mangal"/>
          <w:kern w:val="3"/>
          <w:sz w:val="24"/>
          <w:szCs w:val="24"/>
          <w:lang w:eastAsia="zh-TW" w:bidi="hi-IN"/>
        </w:rPr>
      </w:pPr>
      <w:r w:rsidRPr="00526972">
        <w:rPr>
          <w:rFonts w:ascii="ＭＳ 明朝" w:eastAsia="ＭＳ 明朝" w:hAnsi="ＭＳ 明朝" w:cs="Mangal"/>
          <w:kern w:val="3"/>
          <w:sz w:val="24"/>
          <w:szCs w:val="24"/>
          <w:lang w:bidi="hi-IN"/>
        </w:rPr>
        <w:t xml:space="preserve">　　　　　　　　　　　　　　</w:t>
      </w:r>
      <w:r w:rsidRPr="00526972">
        <w:rPr>
          <w:rFonts w:ascii="ＭＳ 明朝" w:eastAsia="ＭＳ 明朝" w:hAnsi="ＭＳ 明朝" w:cs="Mangal" w:hint="eastAsia"/>
          <w:kern w:val="3"/>
          <w:sz w:val="24"/>
          <w:szCs w:val="24"/>
          <w:lang w:bidi="hi-IN"/>
        </w:rPr>
        <w:t xml:space="preserve">　　　　</w:t>
      </w:r>
      <w:r w:rsidRPr="00526972">
        <w:rPr>
          <w:rFonts w:ascii="ＭＳ 明朝" w:eastAsia="ＭＳ 明朝" w:hAnsi="ＭＳ 明朝" w:cs="Mangal"/>
          <w:kern w:val="3"/>
          <w:sz w:val="24"/>
          <w:szCs w:val="24"/>
          <w:lang w:eastAsia="zh-TW" w:bidi="hi-IN"/>
        </w:rPr>
        <w:t xml:space="preserve">代表者職氏名　　　　　　　　　</w:t>
      </w:r>
      <w:r w:rsidRPr="00526972">
        <w:rPr>
          <w:rFonts w:ascii="ＭＳ 明朝" w:eastAsia="ＭＳ 明朝" w:hAnsi="ＭＳ 明朝" w:cs="Mangal" w:hint="eastAsia"/>
          <w:kern w:val="3"/>
          <w:sz w:val="24"/>
          <w:szCs w:val="24"/>
          <w:lang w:eastAsia="zh-TW" w:bidi="hi-IN"/>
        </w:rPr>
        <w:t xml:space="preserve">　　　</w:t>
      </w:r>
    </w:p>
    <w:p w14:paraId="741C3F2F" w14:textId="77777777" w:rsidR="00752A40" w:rsidRPr="00526972" w:rsidRDefault="00752A40" w:rsidP="00752A40">
      <w:pPr>
        <w:suppressAutoHyphens/>
        <w:autoSpaceDN w:val="0"/>
        <w:jc w:val="left"/>
        <w:textAlignment w:val="baseline"/>
        <w:rPr>
          <w:rFonts w:ascii="ＭＳ 明朝" w:eastAsia="ＭＳ 明朝" w:hAnsi="ＭＳ 明朝" w:cs="Mangal"/>
          <w:kern w:val="3"/>
          <w:sz w:val="24"/>
          <w:szCs w:val="24"/>
          <w:lang w:bidi="hi-IN"/>
        </w:rPr>
      </w:pPr>
      <w:r w:rsidRPr="00526972">
        <w:rPr>
          <w:rFonts w:ascii="ＭＳ 明朝" w:eastAsia="ＭＳ 明朝" w:hAnsi="ＭＳ 明朝" w:cs="Mangal" w:hint="eastAsia"/>
          <w:kern w:val="3"/>
          <w:sz w:val="24"/>
          <w:szCs w:val="24"/>
          <w:lang w:bidi="hi-IN"/>
        </w:rPr>
        <w:t>参加資格を満たす場合は、チェック欄に○印をつけてください。</w:t>
      </w:r>
    </w:p>
    <w:tbl>
      <w:tblPr>
        <w:tblW w:w="849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0"/>
        <w:gridCol w:w="7260"/>
      </w:tblGrid>
      <w:tr w:rsidR="00752A40" w:rsidRPr="00526972" w14:paraId="0E1A310A" w14:textId="77777777" w:rsidTr="00822B79">
        <w:trPr>
          <w:trHeight w:val="567"/>
        </w:trPr>
        <w:tc>
          <w:tcPr>
            <w:tcW w:w="1230" w:type="dxa"/>
            <w:shd w:val="clear" w:color="auto" w:fill="auto"/>
            <w:vAlign w:val="center"/>
          </w:tcPr>
          <w:p w14:paraId="7AB0F41E" w14:textId="77777777" w:rsidR="00752A40" w:rsidRPr="00526972" w:rsidRDefault="00752A40" w:rsidP="00822B79">
            <w:pPr>
              <w:jc w:val="center"/>
              <w:rPr>
                <w:rFonts w:ascii="Century" w:eastAsia="ＭＳ 明朝" w:hAnsi="Century" w:cs="Times New Roman"/>
                <w:sz w:val="24"/>
                <w:szCs w:val="24"/>
              </w:rPr>
            </w:pPr>
            <w:r w:rsidRPr="00526972">
              <w:rPr>
                <w:rFonts w:ascii="Century" w:eastAsia="ＭＳ 明朝" w:hAnsi="Century" w:cs="Times New Roman" w:hint="eastAsia"/>
                <w:sz w:val="24"/>
                <w:szCs w:val="24"/>
              </w:rPr>
              <w:t>チェック</w:t>
            </w:r>
          </w:p>
        </w:tc>
        <w:tc>
          <w:tcPr>
            <w:tcW w:w="7260" w:type="dxa"/>
            <w:shd w:val="clear" w:color="auto" w:fill="auto"/>
            <w:vAlign w:val="center"/>
          </w:tcPr>
          <w:p w14:paraId="71922173" w14:textId="77777777" w:rsidR="00752A40" w:rsidRPr="00526972" w:rsidRDefault="00752A40" w:rsidP="00822B79">
            <w:pPr>
              <w:jc w:val="center"/>
              <w:rPr>
                <w:rFonts w:ascii="Century" w:eastAsia="ＭＳ 明朝" w:hAnsi="Century" w:cs="Times New Roman"/>
                <w:sz w:val="24"/>
                <w:szCs w:val="24"/>
              </w:rPr>
            </w:pPr>
            <w:r w:rsidRPr="00526972">
              <w:rPr>
                <w:rFonts w:ascii="Century" w:eastAsia="ＭＳ 明朝" w:hAnsi="Century" w:cs="Times New Roman"/>
                <w:color w:val="000000"/>
                <w:sz w:val="24"/>
                <w:szCs w:val="24"/>
              </w:rPr>
              <w:t>参加資格</w:t>
            </w:r>
          </w:p>
        </w:tc>
      </w:tr>
      <w:tr w:rsidR="00752A40" w:rsidRPr="00526972" w14:paraId="64C2A4E6" w14:textId="77777777" w:rsidTr="00822B79">
        <w:trPr>
          <w:trHeight w:val="566"/>
        </w:trPr>
        <w:tc>
          <w:tcPr>
            <w:tcW w:w="1230" w:type="dxa"/>
            <w:shd w:val="clear" w:color="auto" w:fill="auto"/>
            <w:vAlign w:val="center"/>
          </w:tcPr>
          <w:p w14:paraId="1DD814A4" w14:textId="77777777" w:rsidR="00752A40" w:rsidRPr="00526972" w:rsidRDefault="00752A40" w:rsidP="00822B79">
            <w:pPr>
              <w:jc w:val="center"/>
              <w:rPr>
                <w:rFonts w:ascii="Century" w:eastAsia="ＭＳ 明朝" w:hAnsi="Century" w:cs="Times New Roman"/>
                <w:sz w:val="24"/>
                <w:szCs w:val="24"/>
              </w:rPr>
            </w:pPr>
          </w:p>
        </w:tc>
        <w:tc>
          <w:tcPr>
            <w:tcW w:w="7260" w:type="dxa"/>
            <w:shd w:val="clear" w:color="auto" w:fill="auto"/>
            <w:vAlign w:val="center"/>
          </w:tcPr>
          <w:p w14:paraId="059CA06A" w14:textId="77777777" w:rsidR="00752A40" w:rsidRPr="00526972" w:rsidRDefault="00752A40" w:rsidP="00822B79">
            <w:pPr>
              <w:rPr>
                <w:rFonts w:ascii="Century" w:eastAsia="ＭＳ 明朝" w:hAnsi="Century" w:cs="Times New Roman"/>
                <w:sz w:val="24"/>
                <w:szCs w:val="24"/>
              </w:rPr>
            </w:pPr>
            <w:r w:rsidRPr="00381514">
              <w:rPr>
                <w:rFonts w:ascii="Century" w:eastAsia="ＭＳ 明朝" w:hAnsi="ＭＳ 明朝" w:cs="Times New Roman" w:hint="eastAsia"/>
                <w:sz w:val="24"/>
                <w:szCs w:val="24"/>
              </w:rPr>
              <w:t>蒲郡市入札参加資格者名簿において、</w:t>
            </w:r>
            <w:r>
              <w:rPr>
                <w:rFonts w:ascii="Century" w:eastAsia="ＭＳ 明朝" w:hAnsi="ＭＳ 明朝" w:cs="Times New Roman" w:hint="eastAsia"/>
                <w:sz w:val="24"/>
                <w:szCs w:val="24"/>
              </w:rPr>
              <w:t>業務「</w:t>
            </w:r>
            <w:r w:rsidRPr="00381514">
              <w:rPr>
                <w:rFonts w:ascii="Century" w:eastAsia="ＭＳ 明朝" w:hAnsi="ＭＳ 明朝" w:cs="Times New Roman" w:hint="eastAsia"/>
                <w:sz w:val="24"/>
                <w:szCs w:val="24"/>
              </w:rPr>
              <w:t>役務の提供等</w:t>
            </w:r>
            <w:r>
              <w:rPr>
                <w:rFonts w:ascii="Century" w:eastAsia="ＭＳ 明朝" w:hAnsi="ＭＳ 明朝" w:cs="Times New Roman" w:hint="eastAsia"/>
                <w:sz w:val="24"/>
                <w:szCs w:val="24"/>
              </w:rPr>
              <w:t>」営業種目「映画等製作・広告・催事」または「旅客業」</w:t>
            </w:r>
            <w:r w:rsidRPr="00381514">
              <w:rPr>
                <w:rFonts w:ascii="Century" w:eastAsia="ＭＳ 明朝" w:hAnsi="ＭＳ 明朝" w:cs="Times New Roman" w:hint="eastAsia"/>
                <w:sz w:val="24"/>
                <w:szCs w:val="24"/>
              </w:rPr>
              <w:t>の入札参加資格について登録されている又は登録の手続き中であること。</w:t>
            </w:r>
          </w:p>
        </w:tc>
      </w:tr>
      <w:tr w:rsidR="00752A40" w:rsidRPr="00526972" w14:paraId="4AE43B4A" w14:textId="77777777" w:rsidTr="00822B79">
        <w:trPr>
          <w:trHeight w:val="660"/>
        </w:trPr>
        <w:tc>
          <w:tcPr>
            <w:tcW w:w="1230" w:type="dxa"/>
            <w:shd w:val="clear" w:color="auto" w:fill="auto"/>
            <w:vAlign w:val="center"/>
          </w:tcPr>
          <w:p w14:paraId="1A3CF3B5" w14:textId="77777777" w:rsidR="00752A40" w:rsidRPr="00526972" w:rsidRDefault="00752A40" w:rsidP="00822B79">
            <w:pPr>
              <w:jc w:val="center"/>
              <w:rPr>
                <w:rFonts w:ascii="Century" w:eastAsia="ＭＳ 明朝" w:hAnsi="Century" w:cs="Times New Roman"/>
                <w:sz w:val="24"/>
                <w:szCs w:val="24"/>
              </w:rPr>
            </w:pPr>
          </w:p>
        </w:tc>
        <w:tc>
          <w:tcPr>
            <w:tcW w:w="7260" w:type="dxa"/>
            <w:shd w:val="clear" w:color="auto" w:fill="auto"/>
            <w:vAlign w:val="center"/>
          </w:tcPr>
          <w:p w14:paraId="2F5E2CAA" w14:textId="77777777" w:rsidR="00752A40" w:rsidRPr="00526972" w:rsidRDefault="00752A40" w:rsidP="00822B79">
            <w:pPr>
              <w:rPr>
                <w:rFonts w:ascii="Century" w:eastAsia="ＭＳ 明朝" w:hAnsi="Century" w:cs="Times New Roman"/>
                <w:sz w:val="24"/>
                <w:szCs w:val="24"/>
              </w:rPr>
            </w:pPr>
            <w:r w:rsidRPr="00526972">
              <w:rPr>
                <w:rFonts w:ascii="Century" w:eastAsia="ＭＳ 明朝" w:hAnsi="ＭＳ 明朝" w:cs="Times New Roman" w:hint="eastAsia"/>
                <w:sz w:val="24"/>
                <w:szCs w:val="24"/>
              </w:rPr>
              <w:t>地方自治法施行令第１６７条の４の規定に該当しないこと。</w:t>
            </w:r>
          </w:p>
        </w:tc>
      </w:tr>
      <w:tr w:rsidR="00752A40" w:rsidRPr="00526972" w14:paraId="74246AA3" w14:textId="77777777" w:rsidTr="00822B79">
        <w:trPr>
          <w:trHeight w:val="1021"/>
        </w:trPr>
        <w:tc>
          <w:tcPr>
            <w:tcW w:w="1230" w:type="dxa"/>
            <w:shd w:val="clear" w:color="auto" w:fill="auto"/>
            <w:vAlign w:val="center"/>
          </w:tcPr>
          <w:p w14:paraId="30C3754D" w14:textId="77777777" w:rsidR="00752A40" w:rsidRPr="00526972" w:rsidRDefault="00752A40" w:rsidP="00822B79">
            <w:pPr>
              <w:jc w:val="center"/>
              <w:rPr>
                <w:rFonts w:ascii="Century" w:eastAsia="ＭＳ 明朝" w:hAnsi="Century" w:cs="Times New Roman"/>
                <w:sz w:val="24"/>
                <w:szCs w:val="24"/>
              </w:rPr>
            </w:pPr>
          </w:p>
        </w:tc>
        <w:tc>
          <w:tcPr>
            <w:tcW w:w="7260" w:type="dxa"/>
            <w:shd w:val="clear" w:color="auto" w:fill="auto"/>
            <w:vAlign w:val="center"/>
          </w:tcPr>
          <w:p w14:paraId="5577E8A2" w14:textId="77777777" w:rsidR="00752A40" w:rsidRPr="00526972" w:rsidRDefault="00752A40" w:rsidP="00822B79">
            <w:pPr>
              <w:rPr>
                <w:rFonts w:ascii="Century" w:eastAsia="ＭＳ 明朝" w:hAnsi="Century" w:cs="Times New Roman"/>
                <w:sz w:val="24"/>
                <w:szCs w:val="24"/>
              </w:rPr>
            </w:pPr>
            <w:r w:rsidRPr="00381514">
              <w:rPr>
                <w:rFonts w:ascii="游明朝" w:eastAsia="ＭＳ 明朝" w:hAnsi="游明朝" w:cs="Times New Roman" w:hint="eastAsia"/>
                <w:sz w:val="24"/>
                <w:szCs w:val="24"/>
              </w:rPr>
              <w:t>公募の日から契約締結日までのいずれの日においても、本市契約に係る指名停止の措置を受けていない者であること。</w:t>
            </w:r>
          </w:p>
        </w:tc>
      </w:tr>
      <w:tr w:rsidR="00752A40" w:rsidRPr="00526972" w14:paraId="7850B453" w14:textId="77777777" w:rsidTr="00822B79">
        <w:trPr>
          <w:trHeight w:val="1021"/>
        </w:trPr>
        <w:tc>
          <w:tcPr>
            <w:tcW w:w="1230" w:type="dxa"/>
            <w:shd w:val="clear" w:color="auto" w:fill="auto"/>
            <w:vAlign w:val="center"/>
          </w:tcPr>
          <w:p w14:paraId="341BDC9C" w14:textId="77777777" w:rsidR="00752A40" w:rsidRPr="00526972" w:rsidRDefault="00752A40" w:rsidP="00822B79">
            <w:pPr>
              <w:jc w:val="center"/>
              <w:rPr>
                <w:rFonts w:ascii="Century" w:eastAsia="ＭＳ 明朝" w:hAnsi="Century" w:cs="Times New Roman"/>
                <w:sz w:val="24"/>
                <w:szCs w:val="24"/>
              </w:rPr>
            </w:pPr>
          </w:p>
        </w:tc>
        <w:tc>
          <w:tcPr>
            <w:tcW w:w="7260" w:type="dxa"/>
            <w:shd w:val="clear" w:color="auto" w:fill="auto"/>
            <w:vAlign w:val="center"/>
          </w:tcPr>
          <w:p w14:paraId="2BEB2E01" w14:textId="77777777" w:rsidR="00752A40" w:rsidRPr="00526972" w:rsidRDefault="00752A40" w:rsidP="00822B79">
            <w:pPr>
              <w:rPr>
                <w:rFonts w:ascii="Century" w:eastAsia="ＭＳ 明朝" w:hAnsi="Century" w:cs="Times New Roman"/>
                <w:sz w:val="24"/>
                <w:szCs w:val="24"/>
              </w:rPr>
            </w:pPr>
            <w:r w:rsidRPr="00526972">
              <w:rPr>
                <w:rFonts w:ascii="Century" w:eastAsia="ＭＳ 明朝" w:hAnsi="ＭＳ 明朝" w:cs="Times New Roman" w:hint="eastAsia"/>
                <w:sz w:val="24"/>
                <w:szCs w:val="24"/>
              </w:rPr>
              <w:t>「蒲郡市が行う事務及び事業からの暴力団排除に関する合意書」（平成２３年４月１日付け蒲郡市長・蒲郡警察署長締結）に基づく排除措置を受けていないこと。</w:t>
            </w:r>
          </w:p>
        </w:tc>
      </w:tr>
      <w:tr w:rsidR="00752A40" w:rsidRPr="00526972" w14:paraId="0884756C" w14:textId="77777777" w:rsidTr="00822B79">
        <w:trPr>
          <w:trHeight w:val="1021"/>
        </w:trPr>
        <w:tc>
          <w:tcPr>
            <w:tcW w:w="1230" w:type="dxa"/>
            <w:shd w:val="clear" w:color="auto" w:fill="auto"/>
            <w:vAlign w:val="center"/>
          </w:tcPr>
          <w:p w14:paraId="4B22DDCC" w14:textId="77777777" w:rsidR="00752A40" w:rsidRPr="00526972" w:rsidRDefault="00752A40" w:rsidP="00822B79">
            <w:pPr>
              <w:jc w:val="center"/>
              <w:rPr>
                <w:rFonts w:ascii="Century" w:eastAsia="ＭＳ 明朝" w:hAnsi="Century" w:cs="Times New Roman"/>
                <w:sz w:val="24"/>
                <w:szCs w:val="24"/>
              </w:rPr>
            </w:pPr>
          </w:p>
        </w:tc>
        <w:tc>
          <w:tcPr>
            <w:tcW w:w="7260" w:type="dxa"/>
            <w:shd w:val="clear" w:color="auto" w:fill="auto"/>
            <w:vAlign w:val="center"/>
          </w:tcPr>
          <w:p w14:paraId="13A3A883" w14:textId="77777777" w:rsidR="00752A40" w:rsidRPr="00526972" w:rsidRDefault="00752A40" w:rsidP="00822B79">
            <w:pPr>
              <w:suppressAutoHyphens/>
              <w:autoSpaceDN w:val="0"/>
              <w:jc w:val="left"/>
              <w:textAlignment w:val="baseline"/>
              <w:rPr>
                <w:rFonts w:ascii="ＭＳ 明朝" w:eastAsia="ＭＳ 明朝" w:hAnsi="ＭＳ 明朝" w:cs="Mangal"/>
                <w:kern w:val="3"/>
                <w:sz w:val="24"/>
                <w:szCs w:val="24"/>
                <w:lang w:bidi="hi-IN"/>
              </w:rPr>
            </w:pPr>
            <w:r w:rsidRPr="00526972">
              <w:rPr>
                <w:rFonts w:ascii="ＭＳ 明朝" w:eastAsia="ＭＳ 明朝" w:hAnsi="ＭＳ 明朝" w:cs="Mangal" w:hint="eastAsia"/>
                <w:kern w:val="3"/>
                <w:sz w:val="24"/>
                <w:szCs w:val="24"/>
                <w:lang w:bidi="hi-IN"/>
              </w:rPr>
              <w:t>会社更生法（平成１４年法律第１５４号）に基づき更生手続開始の申立てがなされている者又は民事再生法（平成１１年法律第２２５号）に基づき再生手続開始の申立てがなされている者（会社更生法にあっては更生手続開始の決定、民事再生法にあっては再生手続開始の決定を受けている者を除く。）でないこと等、経営状態が著しく不健全である者でないこと。</w:t>
            </w:r>
          </w:p>
        </w:tc>
      </w:tr>
    </w:tbl>
    <w:p w14:paraId="11DEF1B3" w14:textId="02A78B82" w:rsidR="005159E5" w:rsidRPr="00752A40" w:rsidRDefault="005159E5" w:rsidP="00752A40">
      <w:pPr>
        <w:widowControl/>
        <w:jc w:val="left"/>
        <w:rPr>
          <w:rFonts w:ascii="ＭＳ 明朝" w:eastAsia="ＭＳ 明朝" w:hAnsi="ＭＳ 明朝" w:cs="Mangal" w:hint="eastAsia"/>
          <w:kern w:val="3"/>
          <w:sz w:val="24"/>
          <w:szCs w:val="24"/>
          <w:lang w:bidi="hi-IN"/>
        </w:rPr>
      </w:pPr>
    </w:p>
    <w:sectPr w:rsidR="005159E5" w:rsidRPr="00752A4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angal">
    <w:panose1 w:val="00000400000000000000"/>
    <w:charset w:val="01"/>
    <w:family w:val="roman"/>
    <w:notTrueType/>
    <w:pitch w:val="variable"/>
    <w:sig w:usb0="00002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40"/>
    <w:rsid w:val="005159E5"/>
    <w:rsid w:val="00752A40"/>
    <w:rsid w:val="00804FBA"/>
    <w:rsid w:val="00C627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4AE001"/>
  <w15:chartTrackingRefBased/>
  <w15:docId w15:val="{56C931AA-F35B-4A41-BB84-EE265F1E0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2A40"/>
    <w:pPr>
      <w:widowControl w:val="0"/>
      <w:jc w:val="both"/>
    </w:pPr>
    <w:rPr>
      <w:rFonts w:asciiTheme="minorHAnsi" w:eastAsiaTheme="minorEastAsia" w:hAnsiTheme="minorHAnsi"/>
    </w:rPr>
  </w:style>
  <w:style w:type="paragraph" w:styleId="1">
    <w:name w:val="heading 1"/>
    <w:basedOn w:val="a"/>
    <w:next w:val="a"/>
    <w:link w:val="10"/>
    <w:uiPriority w:val="9"/>
    <w:qFormat/>
    <w:rsid w:val="00752A4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52A4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52A4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52A4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52A4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52A4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52A4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52A4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52A4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52A4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52A4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52A4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52A4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52A4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52A4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52A4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52A4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52A4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52A4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52A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2A4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52A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2A40"/>
    <w:pPr>
      <w:spacing w:before="160" w:after="160"/>
      <w:jc w:val="center"/>
    </w:pPr>
    <w:rPr>
      <w:rFonts w:ascii="ＭＳ 明朝" w:eastAsia="ＭＳ 明朝" w:hAnsi="ＭＳ 明朝"/>
      <w:i/>
      <w:iCs/>
      <w:color w:val="404040" w:themeColor="text1" w:themeTint="BF"/>
    </w:rPr>
  </w:style>
  <w:style w:type="character" w:customStyle="1" w:styleId="a8">
    <w:name w:val="引用文 (文字)"/>
    <w:basedOn w:val="a0"/>
    <w:link w:val="a7"/>
    <w:uiPriority w:val="29"/>
    <w:rsid w:val="00752A40"/>
    <w:rPr>
      <w:i/>
      <w:iCs/>
      <w:color w:val="404040" w:themeColor="text1" w:themeTint="BF"/>
    </w:rPr>
  </w:style>
  <w:style w:type="paragraph" w:styleId="a9">
    <w:name w:val="List Paragraph"/>
    <w:basedOn w:val="a"/>
    <w:uiPriority w:val="34"/>
    <w:qFormat/>
    <w:rsid w:val="00752A40"/>
    <w:pPr>
      <w:ind w:left="720"/>
      <w:contextualSpacing/>
    </w:pPr>
    <w:rPr>
      <w:rFonts w:ascii="ＭＳ 明朝" w:eastAsia="ＭＳ 明朝" w:hAnsi="ＭＳ 明朝"/>
    </w:rPr>
  </w:style>
  <w:style w:type="character" w:styleId="21">
    <w:name w:val="Intense Emphasis"/>
    <w:basedOn w:val="a0"/>
    <w:uiPriority w:val="21"/>
    <w:qFormat/>
    <w:rsid w:val="00752A40"/>
    <w:rPr>
      <w:i/>
      <w:iCs/>
      <w:color w:val="2E74B5" w:themeColor="accent1" w:themeShade="BF"/>
    </w:rPr>
  </w:style>
  <w:style w:type="paragraph" w:styleId="22">
    <w:name w:val="Intense Quote"/>
    <w:basedOn w:val="a"/>
    <w:next w:val="a"/>
    <w:link w:val="23"/>
    <w:uiPriority w:val="30"/>
    <w:qFormat/>
    <w:rsid w:val="00752A40"/>
    <w:pPr>
      <w:pBdr>
        <w:top w:val="single" w:sz="4" w:space="10" w:color="2E74B5" w:themeColor="accent1" w:themeShade="BF"/>
        <w:bottom w:val="single" w:sz="4" w:space="10" w:color="2E74B5" w:themeColor="accent1" w:themeShade="BF"/>
      </w:pBdr>
      <w:spacing w:before="360" w:after="360"/>
      <w:ind w:left="864" w:right="864"/>
      <w:jc w:val="center"/>
    </w:pPr>
    <w:rPr>
      <w:rFonts w:ascii="ＭＳ 明朝" w:eastAsia="ＭＳ 明朝" w:hAnsi="ＭＳ 明朝"/>
      <w:i/>
      <w:iCs/>
      <w:color w:val="2E74B5" w:themeColor="accent1" w:themeShade="BF"/>
    </w:rPr>
  </w:style>
  <w:style w:type="character" w:customStyle="1" w:styleId="23">
    <w:name w:val="引用文 2 (文字)"/>
    <w:basedOn w:val="a0"/>
    <w:link w:val="22"/>
    <w:uiPriority w:val="30"/>
    <w:rsid w:val="00752A40"/>
    <w:rPr>
      <w:i/>
      <w:iCs/>
      <w:color w:val="2E74B5" w:themeColor="accent1" w:themeShade="BF"/>
    </w:rPr>
  </w:style>
  <w:style w:type="character" w:styleId="24">
    <w:name w:val="Intense Reference"/>
    <w:basedOn w:val="a0"/>
    <w:uiPriority w:val="32"/>
    <w:qFormat/>
    <w:rsid w:val="00752A4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500</Characters>
  <Application>Microsoft Office Word</Application>
  <DocSecurity>0</DocSecurity>
  <Lines>4</Lines>
  <Paragraphs>1</Paragraphs>
  <ScaleCrop>false</ScaleCrop>
  <Company>蒲郡市</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島ノ江 葉づ樹</dc:creator>
  <cp:keywords/>
  <dc:description/>
  <cp:lastModifiedBy>島ノ江 葉づ樹</cp:lastModifiedBy>
  <cp:revision>1</cp:revision>
  <dcterms:created xsi:type="dcterms:W3CDTF">2026-08-22T10:15:00Z</dcterms:created>
  <dcterms:modified xsi:type="dcterms:W3CDTF">2026-08-22T10:16:00Z</dcterms:modified>
</cp:coreProperties>
</file>