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B50" w:rsidRDefault="000C5606">
      <w:pPr>
        <w:rPr>
          <w:sz w:val="24"/>
          <w:szCs w:val="24"/>
        </w:rPr>
      </w:pPr>
      <w:r>
        <w:rPr>
          <w:noProof/>
          <w:sz w:val="24"/>
          <w:szCs w:val="24"/>
        </w:rPr>
        <w:pict>
          <v:roundrect id="角丸四角形 13" o:spid="_x0000_s1178" style="position:absolute;left:0;text-align:left;margin-left:320.15pt;margin-top:6.2pt;width:253.05pt;height:158.25pt;z-index:251736064;visibility:visible;mso-wrap-distance-left:9pt;mso-wrap-distance-top:0;mso-wrap-distance-right:9pt;mso-wrap-distance-bottom:0;mso-position-horizontal-relative:page;mso-position-vertical-relative:text;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" fillcolor="window" strokecolor="#365f91 [2404]" strokeweight="1.5pt">
            <v:stroke joinstyle="miter"/>
            <v:textbox style="mso-next-textbox:#角丸四角形 13">
              <w:txbxContent>
                <w:p w:rsidR="006E1075" w:rsidRDefault="006E1075" w:rsidP="006E1075">
                  <w:pPr>
                    <w:jc w:val="left"/>
                    <w:rPr>
                      <w:color w:val="000000" w:themeColor="text1"/>
                    </w:rPr>
                  </w:pPr>
                  <w:r w:rsidRPr="00345C5B">
                    <w:rPr>
                      <w:rFonts w:asciiTheme="minorEastAsia" w:hAnsiTheme="minorEastAsia" w:hint="eastAsia"/>
                      <w:color w:val="000000" w:themeColor="text1"/>
                    </w:rPr>
                    <w:t>蒲郡市</w:t>
                  </w:r>
                  <w:r w:rsidRPr="00345C5B">
                    <w:rPr>
                      <w:rFonts w:asciiTheme="minorEastAsia" w:hAnsiTheme="minorEastAsia"/>
                      <w:color w:val="000000" w:themeColor="text1"/>
                    </w:rPr>
                    <w:t>障がい者支援センター</w:t>
                  </w:r>
                  <w:r w:rsidR="0017403F">
                    <w:rPr>
                      <w:rFonts w:asciiTheme="minorEastAsia" w:hAnsiTheme="minorEastAsia" w:hint="eastAsia"/>
                      <w:color w:val="000000" w:themeColor="text1"/>
                    </w:rPr>
                    <w:t xml:space="preserve">  </w:t>
                  </w:r>
                  <w:r w:rsidR="00CD0538">
                    <w:rPr>
                      <w:rFonts w:asciiTheme="minorEastAsia" w:hAnsiTheme="minorEastAsia" w:hint="eastAsia"/>
                      <w:color w:val="000000" w:themeColor="text1"/>
                    </w:rPr>
                    <w:t xml:space="preserve">　 </w:t>
                  </w:r>
                  <w:r w:rsidR="0017403F" w:rsidRPr="0017403F">
                    <w:rPr>
                      <w:rFonts w:asciiTheme="minorEastAsia" w:hAnsiTheme="minorEastAsia" w:hint="eastAsia"/>
                      <w:color w:val="000000" w:themeColor="text1"/>
                    </w:rPr>
                    <w:t xml:space="preserve"> </w:t>
                  </w:r>
                  <w:r w:rsidR="0017403F" w:rsidRPr="0017403F">
                    <w:rPr>
                      <w:rFonts w:hint="eastAsia"/>
                      <w:color w:val="000000" w:themeColor="text1"/>
                    </w:rPr>
                    <w:t>℡</w:t>
                  </w:r>
                  <w:r w:rsidR="0017403F" w:rsidRPr="0017403F">
                    <w:rPr>
                      <w:rFonts w:hint="eastAsia"/>
                      <w:color w:val="000000" w:themeColor="text1"/>
                    </w:rPr>
                    <w:t xml:space="preserve"> 6</w:t>
                  </w:r>
                  <w:r w:rsidR="0017403F">
                    <w:rPr>
                      <w:rFonts w:hint="eastAsia"/>
                      <w:color w:val="000000" w:themeColor="text1"/>
                    </w:rPr>
                    <w:t>8</w:t>
                  </w:r>
                  <w:r w:rsidR="0017403F" w:rsidRPr="0017403F">
                    <w:rPr>
                      <w:rFonts w:hint="eastAsia"/>
                      <w:color w:val="000000" w:themeColor="text1"/>
                    </w:rPr>
                    <w:t>-</w:t>
                  </w:r>
                  <w:r w:rsidR="0017403F">
                    <w:rPr>
                      <w:rFonts w:hint="eastAsia"/>
                      <w:color w:val="000000" w:themeColor="text1"/>
                    </w:rPr>
                    <w:t>3612</w:t>
                  </w:r>
                </w:p>
                <w:p w:rsidR="00CD0538" w:rsidRDefault="00CD0538" w:rsidP="006E1075">
                  <w:pPr>
                    <w:jc w:val="left"/>
                    <w:rPr>
                      <w:color w:val="000000" w:themeColor="text1"/>
                    </w:rPr>
                  </w:pPr>
                  <w:r>
                    <w:rPr>
                      <w:rFonts w:hint="eastAsia"/>
                      <w:color w:val="000000" w:themeColor="text1"/>
                    </w:rPr>
                    <w:t>子育て包括支援センターうみのこ　℡</w:t>
                  </w:r>
                  <w:r>
                    <w:rPr>
                      <w:rFonts w:hint="eastAsia"/>
                      <w:color w:val="000000" w:themeColor="text1"/>
                    </w:rPr>
                    <w:t xml:space="preserve"> 56-2305</w:t>
                  </w:r>
                </w:p>
                <w:p w:rsidR="00CD0538" w:rsidRDefault="00CD0538" w:rsidP="006E1075">
                  <w:pPr>
                    <w:jc w:val="left"/>
                    <w:rPr>
                      <w:color w:val="000000" w:themeColor="text1"/>
                    </w:rPr>
                  </w:pPr>
                  <w:r>
                    <w:rPr>
                      <w:rFonts w:asciiTheme="minorEastAsia" w:hAnsiTheme="minorEastAsia" w:hint="eastAsia"/>
                      <w:color w:val="000000" w:themeColor="text1"/>
                    </w:rPr>
                    <w:t>児童</w:t>
                  </w:r>
                  <w:r>
                    <w:rPr>
                      <w:rFonts w:asciiTheme="minorEastAsia" w:hAnsiTheme="minorEastAsia"/>
                      <w:color w:val="000000" w:themeColor="text1"/>
                    </w:rPr>
                    <w:t>発達</w:t>
                  </w:r>
                  <w:r>
                    <w:rPr>
                      <w:rFonts w:asciiTheme="minorEastAsia" w:hAnsiTheme="minorEastAsia" w:hint="eastAsia"/>
                      <w:color w:val="000000" w:themeColor="text1"/>
                    </w:rPr>
                    <w:t>支援</w:t>
                  </w:r>
                  <w:r>
                    <w:rPr>
                      <w:rFonts w:asciiTheme="minorEastAsia" w:hAnsiTheme="minorEastAsia"/>
                      <w:color w:val="000000" w:themeColor="text1"/>
                    </w:rPr>
                    <w:t xml:space="preserve">センターにこりん　　℡ </w:t>
                  </w:r>
                  <w:r>
                    <w:rPr>
                      <w:rFonts w:hint="eastAsia"/>
                      <w:color w:val="000000" w:themeColor="text1"/>
                    </w:rPr>
                    <w:t>56-</w:t>
                  </w:r>
                  <w:r>
                    <w:rPr>
                      <w:color w:val="000000" w:themeColor="text1"/>
                    </w:rPr>
                    <w:t>2519</w:t>
                  </w:r>
                </w:p>
                <w:p w:rsidR="006E1075" w:rsidRPr="00345C5B" w:rsidRDefault="006E1075" w:rsidP="006E1075">
                  <w:pPr>
                    <w:jc w:val="left"/>
                    <w:rPr>
                      <w:rFonts w:asciiTheme="minorEastAsia" w:hAnsiTheme="minorEastAsia"/>
                      <w:color w:val="000000" w:themeColor="text1"/>
                    </w:rPr>
                  </w:pPr>
                  <w:r w:rsidRPr="00345C5B">
                    <w:rPr>
                      <w:rFonts w:asciiTheme="minorEastAsia" w:hAnsiTheme="minorEastAsia"/>
                      <w:color w:val="000000" w:themeColor="text1"/>
                    </w:rPr>
                    <w:t>地域</w:t>
                  </w:r>
                  <w:r w:rsidRPr="00345C5B">
                    <w:rPr>
                      <w:rFonts w:asciiTheme="minorEastAsia" w:hAnsiTheme="minorEastAsia" w:hint="eastAsia"/>
                      <w:color w:val="000000" w:themeColor="text1"/>
                    </w:rPr>
                    <w:t>包括</w:t>
                  </w:r>
                  <w:r w:rsidRPr="00345C5B">
                    <w:rPr>
                      <w:rFonts w:asciiTheme="minorEastAsia" w:hAnsiTheme="minorEastAsia"/>
                      <w:color w:val="000000" w:themeColor="text1"/>
                    </w:rPr>
                    <w:t>支援センター（</w:t>
                  </w:r>
                  <w:r>
                    <w:rPr>
                      <w:rFonts w:asciiTheme="minorEastAsia" w:hAnsiTheme="minorEastAsia" w:hint="eastAsia"/>
                      <w:color w:val="000000" w:themeColor="text1"/>
                    </w:rPr>
                    <w:t>６５</w:t>
                  </w:r>
                  <w:r w:rsidRPr="00345C5B">
                    <w:rPr>
                      <w:rFonts w:asciiTheme="minorEastAsia" w:hAnsiTheme="minorEastAsia" w:hint="eastAsia"/>
                      <w:color w:val="000000" w:themeColor="text1"/>
                    </w:rPr>
                    <w:t>歳</w:t>
                  </w:r>
                  <w:r w:rsidRPr="00345C5B">
                    <w:rPr>
                      <w:rFonts w:asciiTheme="minorEastAsia" w:hAnsiTheme="minorEastAsia"/>
                      <w:color w:val="000000" w:themeColor="text1"/>
                    </w:rPr>
                    <w:t>以上）</w:t>
                  </w:r>
                </w:p>
                <w:p w:rsidR="006E1075" w:rsidRPr="00345C5B" w:rsidRDefault="006E1075" w:rsidP="006E1075">
                  <w:pPr>
                    <w:jc w:val="left"/>
                    <w:rPr>
                      <w:rFonts w:asciiTheme="minorEastAsia" w:hAnsiTheme="minorEastAsia"/>
                      <w:color w:val="000000" w:themeColor="text1"/>
                    </w:rPr>
                  </w:pPr>
                  <w:r w:rsidRPr="00345C5B">
                    <w:rPr>
                      <w:rFonts w:asciiTheme="minorEastAsia" w:hAnsiTheme="minorEastAsia" w:hint="eastAsia"/>
                      <w:color w:val="000000" w:themeColor="text1"/>
                    </w:rPr>
                    <w:t>ケアマネジャー（介護認定の</w:t>
                  </w:r>
                  <w:r w:rsidRPr="00345C5B">
                    <w:rPr>
                      <w:rFonts w:asciiTheme="minorEastAsia" w:hAnsiTheme="minorEastAsia"/>
                      <w:color w:val="000000" w:themeColor="text1"/>
                    </w:rPr>
                    <w:t>ある人）</w:t>
                  </w:r>
                </w:p>
                <w:p w:rsidR="006E1075" w:rsidRPr="00345C5B" w:rsidRDefault="006E1075" w:rsidP="006E1075">
                  <w:pPr>
                    <w:jc w:val="left"/>
                    <w:rPr>
                      <w:rFonts w:asciiTheme="minorEastAsia" w:hAnsiTheme="minorEastAsia"/>
                      <w:color w:val="000000" w:themeColor="text1"/>
                    </w:rPr>
                  </w:pPr>
                  <w:r w:rsidRPr="00345C5B">
                    <w:rPr>
                      <w:rFonts w:asciiTheme="minorEastAsia" w:hAnsiTheme="minorEastAsia" w:hint="eastAsia"/>
                      <w:color w:val="000000" w:themeColor="text1"/>
                    </w:rPr>
                    <w:t>市民病院</w:t>
                  </w:r>
                  <w:r w:rsidRPr="00345C5B">
                    <w:rPr>
                      <w:rFonts w:asciiTheme="minorEastAsia" w:hAnsiTheme="minorEastAsia"/>
                      <w:color w:val="000000" w:themeColor="text1"/>
                    </w:rPr>
                    <w:t>地域医療連携室</w:t>
                  </w:r>
                </w:p>
                <w:p w:rsidR="006E1075" w:rsidRPr="00345C5B" w:rsidRDefault="006E1075" w:rsidP="006E1075">
                  <w:pPr>
                    <w:jc w:val="left"/>
                    <w:rPr>
                      <w:rFonts w:asciiTheme="minorEastAsia" w:hAnsiTheme="minorEastAsia"/>
                      <w:color w:val="000000" w:themeColor="text1"/>
                    </w:rPr>
                  </w:pPr>
                  <w:r w:rsidRPr="00345C5B">
                    <w:rPr>
                      <w:rFonts w:asciiTheme="minorEastAsia" w:hAnsiTheme="minorEastAsia" w:hint="eastAsia"/>
                      <w:color w:val="000000" w:themeColor="text1"/>
                    </w:rPr>
                    <w:t>精神科</w:t>
                  </w:r>
                  <w:r w:rsidRPr="00345C5B">
                    <w:rPr>
                      <w:rFonts w:asciiTheme="minorEastAsia" w:hAnsiTheme="minorEastAsia"/>
                      <w:color w:val="000000" w:themeColor="text1"/>
                    </w:rPr>
                    <w:t>・心療内科</w:t>
                  </w:r>
                  <w:r>
                    <w:rPr>
                      <w:rFonts w:asciiTheme="minorEastAsia" w:hAnsiTheme="minorEastAsia" w:hint="eastAsia"/>
                      <w:color w:val="000000" w:themeColor="text1"/>
                    </w:rPr>
                    <w:t>・</w:t>
                  </w:r>
                  <w:r w:rsidRPr="00345C5B">
                    <w:rPr>
                      <w:rFonts w:asciiTheme="minorEastAsia" w:hAnsiTheme="minorEastAsia" w:hint="eastAsia"/>
                      <w:color w:val="000000" w:themeColor="text1"/>
                    </w:rPr>
                    <w:t>豊川</w:t>
                  </w:r>
                  <w:r w:rsidRPr="00345C5B">
                    <w:rPr>
                      <w:rFonts w:asciiTheme="minorEastAsia" w:hAnsiTheme="minorEastAsia"/>
                      <w:color w:val="000000" w:themeColor="text1"/>
                    </w:rPr>
                    <w:t>保健所</w:t>
                  </w:r>
                  <w:r w:rsidRPr="00345C5B">
                    <w:rPr>
                      <w:rFonts w:asciiTheme="minorEastAsia" w:hAnsiTheme="minorEastAsia" w:hint="eastAsia"/>
                      <w:color w:val="000000" w:themeColor="text1"/>
                    </w:rPr>
                    <w:t xml:space="preserve">　</w:t>
                  </w:r>
                  <w:r w:rsidRPr="00345C5B">
                    <w:rPr>
                      <w:rFonts w:asciiTheme="minorEastAsia" w:hAnsiTheme="minorEastAsia"/>
                      <w:color w:val="000000" w:themeColor="text1"/>
                    </w:rPr>
                    <w:t>等</w:t>
                  </w:r>
                </w:p>
              </w:txbxContent>
            </v:textbox>
            <w10:wrap anchorx="page"/>
          </v:roundrect>
        </w:pict>
      </w:r>
      <w:r>
        <w:rPr>
          <w:noProof/>
          <w:sz w:val="24"/>
          <w:szCs w:val="24"/>
        </w:rPr>
        <w:pict>
          <v:shapetype id="_x0000_t202" coordsize="21600,21600" o:spt="202" path="m,l,21600r21600,l21600,xe">
            <v:stroke joinstyle="miter"/>
            <v:path gradientshapeok="t" o:connecttype="rect"/>
          </v:shapetype>
          <v:shape id="_x0000_s1198" type="#_x0000_t202" style="position:absolute;left:0;text-align:left;margin-left:61.05pt;margin-top:-1.05pt;width:182.25pt;height:36.75pt;z-index:251756544" o:regroupid="2" filled="f" fillcolor="#ffc000" stroked="f" strokecolor="#e36c0a [2409]" strokeweight="1pt">
            <v:shadow type="perspective" color="#243f60 [1604]" opacity=".5" offset="1pt" offset2="-1pt"/>
            <v:textbox style="mso-next-textbox:#_x0000_s1198" inset="5.85pt,.7pt,5.85pt,.7pt">
              <w:txbxContent>
                <w:p w:rsidR="006E1075" w:rsidRPr="00970CD9" w:rsidRDefault="006E1075" w:rsidP="006E1075">
                  <w:pPr>
                    <w:rPr>
                      <w:sz w:val="24"/>
                      <w:szCs w:val="24"/>
                    </w:rPr>
                  </w:pPr>
                  <w:r w:rsidRPr="00970CD9">
                    <w:rPr>
                      <w:rFonts w:ascii="ＭＳ Ｐゴシック" w:eastAsia="ＭＳ Ｐゴシック" w:hAnsi="ＭＳ Ｐゴシック" w:hint="eastAsia"/>
                      <w:sz w:val="24"/>
                      <w:szCs w:val="24"/>
                    </w:rPr>
                    <w:t>【いのちを支えるイメージ図】</w:t>
                  </w:r>
                </w:p>
              </w:txbxContent>
            </v:textbox>
          </v:shape>
        </w:pict>
      </w:r>
    </w:p>
    <w:p w:rsidR="006E1075" w:rsidRPr="006E1075" w:rsidRDefault="000C5606">
      <w:pPr>
        <w:rPr>
          <w:sz w:val="24"/>
          <w:szCs w:val="24"/>
        </w:rPr>
      </w:pPr>
      <w:r>
        <w:rPr>
          <w:noProof/>
          <w:sz w:val="24"/>
          <w:szCs w:val="24"/>
        </w:rPr>
        <w:pict>
          <v:roundrect id="角丸四角形 18" o:spid="_x0000_s1192" style="position:absolute;left:0;text-align:left;margin-left:33.6pt;margin-top:3.45pt;width:231pt;height:28.5pt;z-index:251750400;visibility:visible;mso-height-percent:0;mso-wrap-distance-left:9pt;mso-wrap-distance-top:0;mso-wrap-distance-right:9pt;mso-wrap-distance-bottom:0;mso-position-horizontal-relative:margin;mso-position-vertical-relative:text;mso-height-percent:0;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" filled="f" strokecolor="#540000" strokeweight="3pt">
            <v:stroke dashstyle="1 1" joinstyle="miter"/>
            <v:textbox style="mso-next-textbox:#角丸四角形 18">
              <w:txbxContent>
                <w:p w:rsidR="006E1075" w:rsidRPr="00970CD9" w:rsidRDefault="006E1075" w:rsidP="006E1075">
                  <w:pPr>
                    <w:jc w:val="center"/>
                    <w:rPr>
                      <w:rFonts w:ascii="HG丸ｺﾞｼｯｸM-PRO" w:eastAsia="HG丸ｺﾞｼｯｸM-PRO" w:hAnsi="HG丸ｺﾞｼｯｸM-PRO"/>
                      <w:sz w:val="22"/>
                    </w:rPr>
                  </w:pPr>
                  <w:r w:rsidRPr="00970CD9">
                    <w:rPr>
                      <w:rFonts w:ascii="HG丸ｺﾞｼｯｸM-PRO" w:eastAsia="HG丸ｺﾞｼｯｸM-PRO" w:hAnsi="HG丸ｺﾞｼｯｸM-PRO" w:hint="eastAsia"/>
                      <w:sz w:val="22"/>
                    </w:rPr>
                    <w:t>各機関は</w:t>
                  </w:r>
                  <w:r w:rsidRPr="00970CD9">
                    <w:rPr>
                      <w:rFonts w:ascii="HG丸ｺﾞｼｯｸM-PRO" w:eastAsia="HG丸ｺﾞｼｯｸM-PRO" w:hAnsi="HG丸ｺﾞｼｯｸM-PRO"/>
                      <w:sz w:val="22"/>
                    </w:rPr>
                    <w:t>連携し、多角的に支援します</w:t>
                  </w:r>
                </w:p>
              </w:txbxContent>
            </v:textbox>
            <w10:wrap anchorx="margin"/>
          </v:roundrect>
        </w:pict>
      </w:r>
      <w:r w:rsidR="006E1075">
        <w:rPr>
          <w:rFonts w:hint="eastAsia"/>
          <w:sz w:val="24"/>
          <w:szCs w:val="24"/>
        </w:rPr>
        <w:tab/>
      </w:r>
    </w:p>
    <w:p w:rsidR="00353B50" w:rsidRPr="006E1075" w:rsidRDefault="00353B50">
      <w:pPr>
        <w:rPr>
          <w:sz w:val="24"/>
          <w:szCs w:val="24"/>
        </w:rPr>
      </w:pPr>
    </w:p>
    <w:p w:rsidR="00353B50" w:rsidRPr="00FD1329" w:rsidRDefault="000C5606">
      <w:pPr>
        <w:rPr>
          <w:sz w:val="24"/>
          <w:szCs w:val="24"/>
        </w:rPr>
      </w:pPr>
      <w:r>
        <w:rPr>
          <w:noProof/>
          <w:sz w:val="24"/>
          <w:szCs w:val="24"/>
        </w:rPr>
        <w:pict>
          <v:roundrect id="角丸四角形 6" o:spid="_x0000_s1174" style="position:absolute;left:0;text-align:left;margin-left:.35pt;margin-top:6.2pt;width:242.1pt;height:148.75pt;z-index:251731968;visibility:visible;mso-wrap-distance-left:9pt;mso-wrap-distance-top:0;mso-wrap-distance-right:9pt;mso-wrap-distance-bottom:0;mso-position-horizontal-relative:text;mso-position-vertical-relative:text;mso-width-relative:margin;mso-height-relative:margin;v-text-anchor:middle" arcsize="10923f" o:regroupid="2" fillcolor="white [3201]" strokecolor="#365f91 [2404]" strokeweight="1.5pt">
            <v:stroke joinstyle="miter"/>
            <v:textbox style="mso-next-textbox:#角丸四角形 6">
              <w:txbxContent>
                <w:p w:rsidR="006E1075" w:rsidRDefault="006E1075" w:rsidP="0017403F">
                  <w:pPr>
                    <w:jc w:val="left"/>
                  </w:pPr>
                  <w:r>
                    <w:rPr>
                      <w:rFonts w:hint="eastAsia"/>
                    </w:rPr>
                    <w:t>福祉課</w:t>
                  </w:r>
                  <w:r>
                    <w:t>（</w:t>
                  </w:r>
                  <w:r>
                    <w:rPr>
                      <w:rFonts w:hint="eastAsia"/>
                    </w:rPr>
                    <w:t>障害</w:t>
                  </w:r>
                  <w:r>
                    <w:t>福祉、生活保護）</w:t>
                  </w:r>
                  <w:r w:rsidR="0017403F">
                    <w:rPr>
                      <w:rFonts w:hint="eastAsia"/>
                    </w:rPr>
                    <w:t xml:space="preserve">　℡</w:t>
                  </w:r>
                  <w:r w:rsidR="0017403F">
                    <w:rPr>
                      <w:rFonts w:hint="eastAsia"/>
                    </w:rPr>
                    <w:t xml:space="preserve"> 66-1106</w:t>
                  </w:r>
                </w:p>
                <w:p w:rsidR="006E1075" w:rsidRDefault="006E1075" w:rsidP="006E1075">
                  <w:pPr>
                    <w:jc w:val="left"/>
                  </w:pPr>
                  <w:r>
                    <w:rPr>
                      <w:rFonts w:hint="eastAsia"/>
                    </w:rPr>
                    <w:t>長寿課</w:t>
                  </w:r>
                  <w:r>
                    <w:t>（介護認定、高齢者福祉）</w:t>
                  </w:r>
                  <w:r w:rsidR="0017403F">
                    <w:rPr>
                      <w:rFonts w:hint="eastAsia"/>
                    </w:rPr>
                    <w:t>℡</w:t>
                  </w:r>
                  <w:r w:rsidR="0017403F">
                    <w:rPr>
                      <w:rFonts w:hint="eastAsia"/>
                    </w:rPr>
                    <w:t xml:space="preserve"> 66-1176</w:t>
                  </w:r>
                </w:p>
                <w:p w:rsidR="006E1075" w:rsidRDefault="006E1075" w:rsidP="006E1075">
                  <w:pPr>
                    <w:jc w:val="left"/>
                  </w:pPr>
                  <w:r>
                    <w:rPr>
                      <w:rFonts w:hint="eastAsia"/>
                    </w:rPr>
                    <w:t>保険年金課（</w:t>
                  </w:r>
                  <w:r>
                    <w:t>年金相談、保険証）</w:t>
                  </w:r>
                  <w:r w:rsidR="0017403F">
                    <w:rPr>
                      <w:rFonts w:hint="eastAsia"/>
                    </w:rPr>
                    <w:t>℡</w:t>
                  </w:r>
                  <w:r w:rsidR="0017403F">
                    <w:rPr>
                      <w:rFonts w:hint="eastAsia"/>
                    </w:rPr>
                    <w:t xml:space="preserve"> 66-1101</w:t>
                  </w:r>
                </w:p>
                <w:p w:rsidR="006E1075" w:rsidRDefault="006E1075" w:rsidP="006E1075">
                  <w:pPr>
                    <w:jc w:val="left"/>
                  </w:pPr>
                  <w:r>
                    <w:rPr>
                      <w:rFonts w:hint="eastAsia"/>
                    </w:rPr>
                    <w:t>市民課</w:t>
                  </w:r>
                  <w:r>
                    <w:t>（法律相談、よろず相談）</w:t>
                  </w:r>
                  <w:r w:rsidR="0017403F">
                    <w:rPr>
                      <w:rFonts w:hint="eastAsia"/>
                    </w:rPr>
                    <w:t>℡</w:t>
                  </w:r>
                  <w:r w:rsidR="0017403F">
                    <w:rPr>
                      <w:rFonts w:hint="eastAsia"/>
                    </w:rPr>
                    <w:t xml:space="preserve"> 66-1110</w:t>
                  </w:r>
                </w:p>
                <w:p w:rsidR="006E1075" w:rsidRDefault="006E1075" w:rsidP="006E1075">
                  <w:pPr>
                    <w:jc w:val="left"/>
                  </w:pPr>
                  <w:r>
                    <w:rPr>
                      <w:rFonts w:hint="eastAsia"/>
                    </w:rPr>
                    <w:t>健康</w:t>
                  </w:r>
                  <w:r>
                    <w:t>推進課（</w:t>
                  </w:r>
                  <w:r>
                    <w:rPr>
                      <w:rFonts w:hint="eastAsia"/>
                    </w:rPr>
                    <w:t>健康</w:t>
                  </w:r>
                  <w:r>
                    <w:t>相談など）</w:t>
                  </w:r>
                  <w:r>
                    <w:rPr>
                      <w:rFonts w:hint="eastAsia"/>
                    </w:rPr>
                    <w:t xml:space="preserve">　</w:t>
                  </w:r>
                  <w:r w:rsidR="0017403F">
                    <w:rPr>
                      <w:rFonts w:hint="eastAsia"/>
                    </w:rPr>
                    <w:t xml:space="preserve">  </w:t>
                  </w:r>
                  <w:r w:rsidR="0017403F">
                    <w:rPr>
                      <w:rFonts w:hint="eastAsia"/>
                    </w:rPr>
                    <w:t>℡</w:t>
                  </w:r>
                  <w:r w:rsidR="0017403F">
                    <w:rPr>
                      <w:rFonts w:hint="eastAsia"/>
                    </w:rPr>
                    <w:t xml:space="preserve"> 67-1151</w:t>
                  </w:r>
                </w:p>
                <w:p w:rsidR="006E1075" w:rsidRDefault="006E1075" w:rsidP="006E1075">
                  <w:pPr>
                    <w:jc w:val="left"/>
                  </w:pPr>
                  <w:r>
                    <w:rPr>
                      <w:rFonts w:hint="eastAsia"/>
                    </w:rPr>
                    <w:t>警察署</w:t>
                  </w:r>
                  <w:r>
                    <w:t>（</w:t>
                  </w:r>
                  <w:r>
                    <w:rPr>
                      <w:rFonts w:hint="eastAsia"/>
                    </w:rPr>
                    <w:t>ＤＶ</w:t>
                  </w:r>
                  <w:r>
                    <w:t xml:space="preserve">被害など）　</w:t>
                  </w:r>
                  <w:r w:rsidR="0017403F">
                    <w:rPr>
                      <w:rFonts w:hint="eastAsia"/>
                    </w:rPr>
                    <w:t xml:space="preserve">      </w:t>
                  </w:r>
                  <w:r w:rsidR="0017403F">
                    <w:rPr>
                      <w:rFonts w:hint="eastAsia"/>
                    </w:rPr>
                    <w:t>℡</w:t>
                  </w:r>
                  <w:r w:rsidR="0017403F">
                    <w:rPr>
                      <w:rFonts w:hint="eastAsia"/>
                    </w:rPr>
                    <w:t xml:space="preserve"> 68-0110</w:t>
                  </w:r>
                </w:p>
                <w:p w:rsidR="0017403F" w:rsidRPr="00EB6C0B" w:rsidRDefault="0017403F" w:rsidP="0017403F">
                  <w:pPr>
                    <w:wordWrap w:val="0"/>
                    <w:jc w:val="right"/>
                  </w:pPr>
                  <w:r>
                    <w:t>等</w:t>
                  </w:r>
                </w:p>
              </w:txbxContent>
            </v:textbox>
          </v:roundrect>
        </w:pict>
      </w:r>
    </w:p>
    <w:p w:rsidR="00353B50" w:rsidRPr="00FD1329" w:rsidRDefault="00353B50">
      <w:pPr>
        <w:rPr>
          <w:sz w:val="24"/>
          <w:szCs w:val="24"/>
        </w:rPr>
      </w:pPr>
    </w:p>
    <w:p w:rsidR="00353B50" w:rsidRPr="00FD1329" w:rsidRDefault="000C5606">
      <w:pPr>
        <w:rPr>
          <w:sz w:val="24"/>
          <w:szCs w:val="24"/>
        </w:rPr>
      </w:pPr>
      <w:r>
        <w:rPr>
          <w:noProof/>
          <w:sz w:val="24"/>
          <w:szCs w:val="24"/>
        </w:rPr>
        <w:pict>
          <v:oval id="円/楕円 2" o:spid="_x0000_s1171" style="position:absolute;left:0;text-align:left;margin-left:68.55pt;margin-top:3.95pt;width:418.5pt;height:381.75pt;z-index:25172889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regroupid="2" fillcolor="#f2dbdb [661]" strokecolor="#d99594 [1941]" strokeweight="6pt">
            <v:stroke joinstyle="miter"/>
            <v:textbox style="mso-next-textbox:#円/楕円 2">
              <w:txbxContent>
                <w:p w:rsidR="006E1075" w:rsidRDefault="006E1075" w:rsidP="006E1075">
                  <w:pPr>
                    <w:jc w:val="center"/>
                  </w:pPr>
                </w:p>
              </w:txbxContent>
            </v:textbox>
            <w10:wrap anchorx="margin"/>
          </v:oval>
        </w:pict>
      </w:r>
    </w:p>
    <w:p w:rsidR="00353B50" w:rsidRPr="00FD1329" w:rsidRDefault="00353B50">
      <w:pPr>
        <w:rPr>
          <w:sz w:val="24"/>
          <w:szCs w:val="24"/>
        </w:rPr>
      </w:pPr>
    </w:p>
    <w:p w:rsidR="00353B50" w:rsidRPr="00FD1329" w:rsidRDefault="00353B50">
      <w:pPr>
        <w:rPr>
          <w:sz w:val="24"/>
          <w:szCs w:val="24"/>
        </w:rPr>
      </w:pPr>
    </w:p>
    <w:p w:rsidR="00353B50" w:rsidRPr="00FD1329" w:rsidRDefault="000C5606">
      <w:pPr>
        <w:rPr>
          <w:sz w:val="24"/>
          <w:szCs w:val="24"/>
        </w:rPr>
      </w:pPr>
      <w:r>
        <w:rPr>
          <w:noProof/>
          <w:sz w:val="24"/>
          <w:szCs w:val="24"/>
        </w:rPr>
        <w:pict>
          <v:roundrect id="_x0000_s1196" style="position:absolute;left:0;text-align:left;margin-left:273.3pt;margin-top:8.7pt;width:87pt;height:30pt;z-index:251754496;visibility:visible;mso-wrap-style:square;mso-width-percent:0;mso-wrap-distance-left:9pt;mso-wrap-distance-top:0;mso-wrap-distance-right:9pt;mso-wrap-distance-bottom:0;mso-position-horizontal-relative:margin;mso-position-vertical-relative:text;mso-width-percent:0;mso-width-relative:margin;v-text-anchor:middle" arcsize="10923f" o:regroupid="2" fillcolor="#d6e3bc [1302]" strokecolor="#76923c [2406]" strokeweight="3pt">
            <v:stroke joinstyle="miter"/>
            <v:textbox style="mso-next-textbox:#_x0000_s1196">
              <w:txbxContent>
                <w:p w:rsidR="006E1075" w:rsidRPr="00F313CD" w:rsidRDefault="006E1075" w:rsidP="006E1075">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専門機関</w:t>
                  </w:r>
                </w:p>
              </w:txbxContent>
            </v:textbox>
            <w10:wrap anchorx="margin"/>
          </v:roundrect>
        </w:pict>
      </w:r>
    </w:p>
    <w:p w:rsidR="00353B50" w:rsidRPr="00FD1329" w:rsidRDefault="000C5606">
      <w:pPr>
        <w:rPr>
          <w:sz w:val="24"/>
          <w:szCs w:val="24"/>
        </w:rPr>
      </w:pPr>
      <w:r>
        <w:rPr>
          <w:noProof/>
          <w:sz w:val="24"/>
          <w:szCs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197" type="#_x0000_t70" style="position:absolute;left:0;text-align:left;margin-left:241.2pt;margin-top:10.15pt;width:18.25pt;height:105.65pt;rotation:2035286fd;z-index:251755520;visibility:visible;mso-wrap-style:square;mso-wrap-distance-left:9pt;mso-wrap-distance-top:0;mso-wrap-distance-right:9pt;mso-wrap-distance-bottom:0;mso-position-horizontal-relative:text;mso-position-vertical-relative:text;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" adj=",3071" fillcolor="#5b9bd5" strokecolor="#41719c" strokeweight="1pt"/>
        </w:pict>
      </w:r>
    </w:p>
    <w:p w:rsidR="00353B50" w:rsidRPr="00FD1329" w:rsidRDefault="000C5606">
      <w:pPr>
        <w:rPr>
          <w:sz w:val="24"/>
          <w:szCs w:val="24"/>
        </w:rPr>
      </w:pPr>
      <w:r>
        <w:rPr>
          <w:noProof/>
          <w:sz w:val="24"/>
          <w:szCs w:val="24"/>
        </w:rPr>
        <w:pict>
          <v:roundrect id="角丸四角形 8" o:spid="_x0000_s1173" style="position:absolute;left:0;text-align:left;margin-left:294.35pt;margin-top:11.7pt;width:263.7pt;height:145.1pt;z-index:251730944;visibility:visible;mso-wrap-distance-left:9pt;mso-wrap-distance-top:0;mso-wrap-distance-right:9pt;mso-wrap-distance-bottom:0;mso-position-horizontal-relative:margin;mso-position-vertical-relative:text;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" fillcolor="window" strokecolor="#365f91 [2404]" strokeweight="1.5pt">
            <v:stroke joinstyle="miter"/>
            <v:textbox style="mso-next-textbox:#角丸四角形 8">
              <w:txbxContent>
                <w:p w:rsidR="006E1075" w:rsidRDefault="006E1075" w:rsidP="006E1075">
                  <w:pPr>
                    <w:jc w:val="left"/>
                    <w:rPr>
                      <w:color w:val="000000" w:themeColor="text1"/>
                    </w:rPr>
                  </w:pPr>
                  <w:r>
                    <w:rPr>
                      <w:rFonts w:hint="eastAsia"/>
                      <w:color w:val="000000" w:themeColor="text1"/>
                    </w:rPr>
                    <w:t>小学校・</w:t>
                  </w:r>
                  <w:r w:rsidRPr="00345C5B">
                    <w:rPr>
                      <w:color w:val="000000" w:themeColor="text1"/>
                    </w:rPr>
                    <w:t>中学校</w:t>
                  </w:r>
                  <w:r>
                    <w:rPr>
                      <w:rFonts w:hint="eastAsia"/>
                      <w:color w:val="000000" w:themeColor="text1"/>
                    </w:rPr>
                    <w:t>・高等学校</w:t>
                  </w:r>
                </w:p>
                <w:p w:rsidR="006E1075" w:rsidRPr="00345C5B" w:rsidRDefault="006E1075" w:rsidP="006E1075">
                  <w:pPr>
                    <w:jc w:val="left"/>
                    <w:rPr>
                      <w:color w:val="000000" w:themeColor="text1"/>
                    </w:rPr>
                  </w:pPr>
                  <w:r>
                    <w:rPr>
                      <w:rFonts w:hint="eastAsia"/>
                      <w:color w:val="000000" w:themeColor="text1"/>
                    </w:rPr>
                    <w:t>特別支援学校専門学校・大学　等</w:t>
                  </w:r>
                </w:p>
                <w:p w:rsidR="006E1075" w:rsidRPr="00345C5B" w:rsidRDefault="006E1075" w:rsidP="006E1075">
                  <w:pPr>
                    <w:jc w:val="left"/>
                    <w:rPr>
                      <w:color w:val="000000" w:themeColor="text1"/>
                    </w:rPr>
                  </w:pPr>
                  <w:r w:rsidRPr="00345C5B">
                    <w:rPr>
                      <w:rFonts w:hint="eastAsia"/>
                      <w:color w:val="000000" w:themeColor="text1"/>
                    </w:rPr>
                    <w:t>学校</w:t>
                  </w:r>
                  <w:r w:rsidRPr="00345C5B">
                    <w:rPr>
                      <w:color w:val="000000" w:themeColor="text1"/>
                    </w:rPr>
                    <w:t>教育課（</w:t>
                  </w:r>
                  <w:r w:rsidRPr="00345C5B">
                    <w:rPr>
                      <w:rFonts w:hint="eastAsia"/>
                      <w:color w:val="000000" w:themeColor="text1"/>
                    </w:rPr>
                    <w:t>学校での</w:t>
                  </w:r>
                  <w:r w:rsidRPr="00345C5B">
                    <w:rPr>
                      <w:color w:val="000000" w:themeColor="text1"/>
                    </w:rPr>
                    <w:t>お困り</w:t>
                  </w:r>
                  <w:r w:rsidRPr="00345C5B">
                    <w:rPr>
                      <w:rFonts w:hint="eastAsia"/>
                      <w:color w:val="000000" w:themeColor="text1"/>
                    </w:rPr>
                    <w:t>ごと</w:t>
                  </w:r>
                  <w:r w:rsidRPr="00345C5B">
                    <w:rPr>
                      <w:color w:val="000000" w:themeColor="text1"/>
                    </w:rPr>
                    <w:t>）</w:t>
                  </w:r>
                  <w:r w:rsidR="00097B1D" w:rsidRPr="0017403F">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 xml:space="preserve"> </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6</w:t>
                  </w:r>
                  <w:r w:rsidR="00097B1D" w:rsidRPr="0017403F">
                    <w:rPr>
                      <w:rFonts w:hint="eastAsia"/>
                      <w:color w:val="000000" w:themeColor="text1"/>
                    </w:rPr>
                    <w:t>-</w:t>
                  </w:r>
                  <w:r w:rsidR="00097B1D">
                    <w:rPr>
                      <w:rFonts w:hint="eastAsia"/>
                      <w:color w:val="000000" w:themeColor="text1"/>
                    </w:rPr>
                    <w:t>1165</w:t>
                  </w:r>
                </w:p>
                <w:p w:rsidR="006E1075" w:rsidRPr="00345C5B" w:rsidRDefault="006E1075" w:rsidP="006E1075">
                  <w:pPr>
                    <w:jc w:val="left"/>
                    <w:rPr>
                      <w:color w:val="000000" w:themeColor="text1"/>
                    </w:rPr>
                  </w:pPr>
                  <w:r w:rsidRPr="00345C5B">
                    <w:rPr>
                      <w:rFonts w:hint="eastAsia"/>
                      <w:color w:val="000000" w:themeColor="text1"/>
                    </w:rPr>
                    <w:t>青少年</w:t>
                  </w:r>
                  <w:r w:rsidR="00097B1D">
                    <w:rPr>
                      <w:rFonts w:hint="eastAsia"/>
                      <w:color w:val="000000" w:themeColor="text1"/>
                    </w:rPr>
                    <w:t>ｾﾝﾀｰ</w:t>
                  </w:r>
                  <w:r w:rsidRPr="00345C5B">
                    <w:rPr>
                      <w:color w:val="000000" w:themeColor="text1"/>
                    </w:rPr>
                    <w:t>（</w:t>
                  </w:r>
                  <w:r w:rsidRPr="00345C5B">
                    <w:rPr>
                      <w:rFonts w:hint="eastAsia"/>
                      <w:color w:val="000000" w:themeColor="text1"/>
                    </w:rPr>
                    <w:t>子ども</w:t>
                  </w:r>
                  <w:r w:rsidRPr="00345C5B">
                    <w:rPr>
                      <w:color w:val="000000" w:themeColor="text1"/>
                    </w:rPr>
                    <w:t>・若者相談窓口）</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6</w:t>
                  </w:r>
                  <w:r w:rsidR="00097B1D" w:rsidRPr="0017403F">
                    <w:rPr>
                      <w:rFonts w:hint="eastAsia"/>
                      <w:color w:val="000000" w:themeColor="text1"/>
                    </w:rPr>
                    <w:t>-</w:t>
                  </w:r>
                  <w:r w:rsidR="00097B1D">
                    <w:rPr>
                      <w:rFonts w:hint="eastAsia"/>
                      <w:color w:val="000000" w:themeColor="text1"/>
                    </w:rPr>
                    <w:t>1168</w:t>
                  </w:r>
                </w:p>
                <w:p w:rsidR="006E1075" w:rsidRPr="00345C5B" w:rsidRDefault="006E1075" w:rsidP="006E1075">
                  <w:pPr>
                    <w:jc w:val="left"/>
                    <w:rPr>
                      <w:color w:val="000000" w:themeColor="text1"/>
                    </w:rPr>
                  </w:pPr>
                  <w:r w:rsidRPr="00345C5B">
                    <w:rPr>
                      <w:rFonts w:hint="eastAsia"/>
                      <w:color w:val="000000" w:themeColor="text1"/>
                    </w:rPr>
                    <w:t>家庭児童</w:t>
                  </w:r>
                  <w:r w:rsidRPr="00345C5B">
                    <w:rPr>
                      <w:color w:val="000000" w:themeColor="text1"/>
                    </w:rPr>
                    <w:t>相談室</w:t>
                  </w:r>
                  <w:r w:rsidRPr="00345C5B">
                    <w:rPr>
                      <w:rFonts w:hint="eastAsia"/>
                      <w:color w:val="000000" w:themeColor="text1"/>
                    </w:rPr>
                    <w:t>（子育て</w:t>
                  </w:r>
                  <w:r w:rsidRPr="00345C5B">
                    <w:rPr>
                      <w:color w:val="000000" w:themeColor="text1"/>
                    </w:rPr>
                    <w:t>支援）</w:t>
                  </w:r>
                  <w:r w:rsidR="00097B1D">
                    <w:rPr>
                      <w:rFonts w:hint="eastAsia"/>
                      <w:color w:val="000000" w:themeColor="text1"/>
                    </w:rPr>
                    <w:tab/>
                  </w:r>
                  <w:r w:rsidR="00097B1D">
                    <w:rPr>
                      <w:rFonts w:hint="eastAsia"/>
                      <w:color w:val="000000" w:themeColor="text1"/>
                    </w:rPr>
                    <w:t xml:space="preserve">　</w:t>
                  </w:r>
                  <w:r w:rsidR="00097B1D" w:rsidRPr="0017403F">
                    <w:rPr>
                      <w:rFonts w:hint="eastAsia"/>
                      <w:color w:val="000000" w:themeColor="text1"/>
                    </w:rPr>
                    <w:t>℡</w:t>
                  </w:r>
                  <w:r w:rsidR="00097B1D">
                    <w:rPr>
                      <w:rFonts w:hint="eastAsia"/>
                      <w:color w:val="000000" w:themeColor="text1"/>
                    </w:rPr>
                    <w:t xml:space="preserve"> </w:t>
                  </w:r>
                  <w:r w:rsidR="00097B1D" w:rsidRPr="0017403F">
                    <w:rPr>
                      <w:rFonts w:hint="eastAsia"/>
                      <w:color w:val="000000" w:themeColor="text1"/>
                    </w:rPr>
                    <w:t>6</w:t>
                  </w:r>
                  <w:r w:rsidR="00097B1D">
                    <w:rPr>
                      <w:rFonts w:hint="eastAsia"/>
                      <w:color w:val="000000" w:themeColor="text1"/>
                    </w:rPr>
                    <w:t>6-1213</w:t>
                  </w:r>
                </w:p>
                <w:p w:rsidR="00097B1D" w:rsidRDefault="006E1075" w:rsidP="006E1075">
                  <w:pPr>
                    <w:jc w:val="left"/>
                    <w:rPr>
                      <w:color w:val="000000" w:themeColor="text1"/>
                    </w:rPr>
                  </w:pPr>
                  <w:r w:rsidRPr="00345C5B">
                    <w:rPr>
                      <w:rFonts w:hint="eastAsia"/>
                      <w:color w:val="000000" w:themeColor="text1"/>
                    </w:rPr>
                    <w:t>子育て</w:t>
                  </w:r>
                  <w:r w:rsidRPr="00345C5B">
                    <w:rPr>
                      <w:color w:val="000000" w:themeColor="text1"/>
                    </w:rPr>
                    <w:t>支援課（子育て支援）</w:t>
                  </w:r>
                  <w:r w:rsidRPr="00345C5B">
                    <w:rPr>
                      <w:rFonts w:hint="eastAsia"/>
                      <w:color w:val="000000" w:themeColor="text1"/>
                    </w:rPr>
                    <w:t xml:space="preserve">　</w:t>
                  </w:r>
                  <w:r w:rsidR="00097B1D">
                    <w:rPr>
                      <w:rFonts w:hint="eastAsia"/>
                      <w:color w:val="000000" w:themeColor="text1"/>
                    </w:rPr>
                    <w:tab/>
                  </w:r>
                  <w:r w:rsidR="00097B1D">
                    <w:rPr>
                      <w:rFonts w:hint="eastAsia"/>
                      <w:color w:val="000000" w:themeColor="text1"/>
                    </w:rPr>
                    <w:t xml:space="preserve">　</w:t>
                  </w:r>
                  <w:r w:rsidR="00097B1D" w:rsidRPr="0017403F">
                    <w:rPr>
                      <w:rFonts w:hint="eastAsia"/>
                      <w:color w:val="000000" w:themeColor="text1"/>
                    </w:rPr>
                    <w:t>℡</w:t>
                  </w:r>
                  <w:r w:rsidR="00097B1D">
                    <w:rPr>
                      <w:rFonts w:hint="eastAsia"/>
                      <w:color w:val="000000" w:themeColor="text1"/>
                    </w:rPr>
                    <w:t xml:space="preserve"> </w:t>
                  </w:r>
                  <w:r w:rsidR="00097B1D" w:rsidRPr="0017403F">
                    <w:rPr>
                      <w:rFonts w:hint="eastAsia"/>
                      <w:color w:val="000000" w:themeColor="text1"/>
                    </w:rPr>
                    <w:t>6</w:t>
                  </w:r>
                  <w:r w:rsidR="00097B1D">
                    <w:rPr>
                      <w:rFonts w:hint="eastAsia"/>
                      <w:color w:val="000000" w:themeColor="text1"/>
                    </w:rPr>
                    <w:t>6-1108</w:t>
                  </w:r>
                </w:p>
                <w:p w:rsidR="006E1075" w:rsidRPr="00345C5B" w:rsidRDefault="006E1075" w:rsidP="00097B1D">
                  <w:pPr>
                    <w:jc w:val="right"/>
                    <w:rPr>
                      <w:color w:val="000000" w:themeColor="text1"/>
                    </w:rPr>
                  </w:pPr>
                  <w:r w:rsidRPr="00345C5B">
                    <w:rPr>
                      <w:color w:val="000000" w:themeColor="text1"/>
                    </w:rPr>
                    <w:t>等</w:t>
                  </w:r>
                </w:p>
              </w:txbxContent>
            </v:textbox>
            <w10:wrap anchorx="margin"/>
          </v:roundrect>
        </w:pict>
      </w:r>
      <w:r>
        <w:rPr>
          <w:noProof/>
          <w:sz w:val="24"/>
          <w:szCs w:val="24"/>
        </w:rPr>
        <w:pict>
          <v:roundrect id="角丸四角形 5" o:spid="_x0000_s1177" style="position:absolute;left:0;text-align:left;margin-left:88.05pt;margin-top:8.45pt;width:96.75pt;height:51pt;z-index:25173504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10923f" o:regroupid="2" fillcolor="#d6e3bc [1302]" strokecolor="#76923c [2406]" strokeweight="3pt">
            <v:stroke joinstyle="miter"/>
            <v:textbox style="mso-next-textbox:#角丸四角形 5">
              <w:txbxContent>
                <w:p w:rsidR="006E1075" w:rsidRPr="00F313CD" w:rsidRDefault="006E1075" w:rsidP="006E1075">
                  <w:pPr>
                    <w:jc w:val="center"/>
                    <w:rPr>
                      <w:rFonts w:ascii="ＭＳ Ｐゴシック" w:eastAsia="ＭＳ Ｐゴシック" w:hAnsi="ＭＳ Ｐゴシック"/>
                      <w:b/>
                      <w:sz w:val="24"/>
                      <w:szCs w:val="24"/>
                    </w:rPr>
                  </w:pPr>
                  <w:r w:rsidRPr="00F313CD">
                    <w:rPr>
                      <w:rFonts w:ascii="ＭＳ Ｐゴシック" w:eastAsia="ＭＳ Ｐゴシック" w:hAnsi="ＭＳ Ｐゴシック" w:hint="eastAsia"/>
                      <w:b/>
                      <w:sz w:val="24"/>
                      <w:szCs w:val="24"/>
                    </w:rPr>
                    <w:t>悩みの</w:t>
                  </w:r>
                  <w:r w:rsidRPr="00F313CD">
                    <w:rPr>
                      <w:rFonts w:ascii="ＭＳ Ｐゴシック" w:eastAsia="ＭＳ Ｐゴシック" w:hAnsi="ＭＳ Ｐゴシック"/>
                      <w:b/>
                      <w:sz w:val="24"/>
                      <w:szCs w:val="24"/>
                    </w:rPr>
                    <w:t>相談</w:t>
                  </w:r>
                </w:p>
                <w:p w:rsidR="006E1075" w:rsidRPr="00F313CD" w:rsidRDefault="006E1075" w:rsidP="006E1075">
                  <w:pPr>
                    <w:jc w:val="center"/>
                    <w:rPr>
                      <w:rFonts w:ascii="ＭＳ Ｐゴシック" w:eastAsia="ＭＳ Ｐゴシック" w:hAnsi="ＭＳ Ｐゴシック"/>
                      <w:b/>
                      <w:sz w:val="24"/>
                      <w:szCs w:val="24"/>
                    </w:rPr>
                  </w:pPr>
                  <w:r w:rsidRPr="00F313CD">
                    <w:rPr>
                      <w:rFonts w:ascii="ＭＳ Ｐゴシック" w:eastAsia="ＭＳ Ｐゴシック" w:hAnsi="ＭＳ Ｐゴシック" w:hint="eastAsia"/>
                      <w:b/>
                      <w:sz w:val="24"/>
                      <w:szCs w:val="24"/>
                    </w:rPr>
                    <w:t>（</w:t>
                  </w:r>
                  <w:r w:rsidRPr="00F313CD">
                    <w:rPr>
                      <w:rFonts w:ascii="ＭＳ Ｐゴシック" w:eastAsia="ＭＳ Ｐゴシック" w:hAnsi="ＭＳ Ｐゴシック"/>
                      <w:b/>
                      <w:sz w:val="24"/>
                      <w:szCs w:val="24"/>
                    </w:rPr>
                    <w:t>全</w:t>
                  </w:r>
                  <w:r w:rsidRPr="00F313CD">
                    <w:rPr>
                      <w:rFonts w:ascii="ＭＳ Ｐゴシック" w:eastAsia="ＭＳ Ｐゴシック" w:hAnsi="ＭＳ Ｐゴシック" w:hint="eastAsia"/>
                      <w:b/>
                      <w:sz w:val="24"/>
                      <w:szCs w:val="24"/>
                    </w:rPr>
                    <w:t>ての</w:t>
                  </w:r>
                  <w:r w:rsidRPr="00F313CD">
                    <w:rPr>
                      <w:rFonts w:ascii="ＭＳ Ｐゴシック" w:eastAsia="ＭＳ Ｐゴシック" w:hAnsi="ＭＳ Ｐゴシック"/>
                      <w:b/>
                      <w:sz w:val="24"/>
                      <w:szCs w:val="24"/>
                    </w:rPr>
                    <w:t>年齢）</w:t>
                  </w:r>
                </w:p>
              </w:txbxContent>
            </v:textbox>
            <w10:wrap anchorx="margin"/>
          </v:roundrect>
        </w:pict>
      </w:r>
    </w:p>
    <w:p w:rsidR="00353B50" w:rsidRPr="006E1075" w:rsidRDefault="00353B50" w:rsidP="006E1075"/>
    <w:p w:rsidR="00353B50" w:rsidRPr="00FD1329" w:rsidRDefault="000C5606">
      <w:pPr>
        <w:rPr>
          <w:sz w:val="24"/>
          <w:szCs w:val="24"/>
        </w:rPr>
      </w:pPr>
      <w:r>
        <w:rPr>
          <w:noProof/>
          <w:sz w:val="24"/>
          <w:szCs w:val="24"/>
        </w:rPr>
        <w:pict>
          <v:shape id="_x0000_s1195" type="#_x0000_t70" style="position:absolute;left:0;text-align:left;margin-left:141.15pt;margin-top:13.45pt;width:18.9pt;height:46.55pt;rotation:333;z-index:251753472;visibility:visible;mso-wrap-style:square;mso-width-percent:0;mso-wrap-distance-left:9pt;mso-wrap-distance-top:0;mso-wrap-distance-right:9pt;mso-wrap-distance-bottom:0;mso-position-horizontal-relative:text;mso-position-vertical-relative:text;mso-width-percent:0;mso-width-relative:margin;mso-height-relative:margin;v-text-anchor:middle" o:regroupid="2" adj=",3390" fillcolor="#5b9bd5" strokecolor="#41719c" strokeweight="1pt"/>
        </w:pict>
      </w:r>
    </w:p>
    <w:p w:rsidR="00353B50" w:rsidRPr="00FD1329" w:rsidRDefault="00353B50">
      <w:pPr>
        <w:rPr>
          <w:sz w:val="24"/>
          <w:szCs w:val="24"/>
        </w:rPr>
      </w:pPr>
    </w:p>
    <w:p w:rsidR="00353B50" w:rsidRPr="00FD1329" w:rsidRDefault="000C5606">
      <w:pPr>
        <w:rPr>
          <w:sz w:val="24"/>
          <w:szCs w:val="24"/>
        </w:rPr>
      </w:pPr>
      <w:r>
        <w:rPr>
          <w:noProof/>
          <w:sz w:val="24"/>
          <w:szCs w:val="24"/>
        </w:rPr>
        <w:pict>
          <v:oval id="円/楕円 1" o:spid="_x0000_s1182" style="position:absolute;left:0;text-align:left;margin-left:135.9pt;margin-top:3.2pt;width:110.1pt;height:84.75pt;z-index:251740160;visibility:visible;mso-wrap-distance-left:9pt;mso-wrap-distance-top:0;mso-wrap-distance-right:9pt;mso-wrap-distance-bottom:0;mso-position-horizontal-relative:text;mso-position-vertical-relative:text;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" fillcolor="#dbe5f1 [660]" strokecolor="black [3213]" strokeweight="2.25pt">
            <v:stroke joinstyle="miter"/>
            <v:textbox style="mso-next-textbox:#円/楕円 1">
              <w:txbxContent>
                <w:p w:rsidR="006E1075" w:rsidRPr="009F311F" w:rsidRDefault="006E1075" w:rsidP="006E1075">
                  <w:pPr>
                    <w:jc w:val="center"/>
                    <w:rPr>
                      <w:rFonts w:ascii="HG丸ｺﾞｼｯｸM-PRO" w:eastAsia="HG丸ｺﾞｼｯｸM-PRO" w:hAnsi="HG丸ｺﾞｼｯｸM-PRO"/>
                      <w:b/>
                      <w:color w:val="0D0D0D" w:themeColor="text1" w:themeTint="F2"/>
                      <w:sz w:val="24"/>
                      <w:szCs w:val="24"/>
                    </w:rPr>
                  </w:pPr>
                  <w:r w:rsidRPr="009F311F">
                    <w:rPr>
                      <w:rFonts w:ascii="HG丸ｺﾞｼｯｸM-PRO" w:eastAsia="HG丸ｺﾞｼｯｸM-PRO" w:hAnsi="HG丸ｺﾞｼｯｸM-PRO" w:hint="eastAsia"/>
                      <w:b/>
                      <w:color w:val="0D0D0D" w:themeColor="text1" w:themeTint="F2"/>
                      <w:sz w:val="24"/>
                      <w:szCs w:val="24"/>
                    </w:rPr>
                    <w:t>悩みを</w:t>
                  </w:r>
                </w:p>
                <w:p w:rsidR="006E1075" w:rsidRPr="009F311F" w:rsidRDefault="006E1075" w:rsidP="006E1075">
                  <w:pPr>
                    <w:jc w:val="center"/>
                    <w:rPr>
                      <w:rFonts w:ascii="HG丸ｺﾞｼｯｸM-PRO" w:eastAsia="HG丸ｺﾞｼｯｸM-PRO" w:hAnsi="HG丸ｺﾞｼｯｸM-PRO"/>
                      <w:b/>
                      <w:color w:val="0D0D0D" w:themeColor="text1" w:themeTint="F2"/>
                      <w:sz w:val="24"/>
                      <w:szCs w:val="24"/>
                    </w:rPr>
                  </w:pPr>
                  <w:r w:rsidRPr="009F311F">
                    <w:rPr>
                      <w:rFonts w:ascii="HG丸ｺﾞｼｯｸM-PRO" w:eastAsia="HG丸ｺﾞｼｯｸM-PRO" w:hAnsi="HG丸ｺﾞｼｯｸM-PRO"/>
                      <w:b/>
                      <w:color w:val="0D0D0D" w:themeColor="text1" w:themeTint="F2"/>
                      <w:sz w:val="24"/>
                      <w:szCs w:val="24"/>
                    </w:rPr>
                    <w:t>抱える人</w:t>
                  </w:r>
                </w:p>
              </w:txbxContent>
            </v:textbox>
          </v:oval>
        </w:pict>
      </w:r>
    </w:p>
    <w:p w:rsidR="00353B50" w:rsidRPr="00FD1329" w:rsidRDefault="00353B50">
      <w:pPr>
        <w:rPr>
          <w:sz w:val="24"/>
          <w:szCs w:val="24"/>
        </w:rPr>
      </w:pPr>
    </w:p>
    <w:p w:rsidR="00353B50" w:rsidRPr="00FD1329" w:rsidRDefault="000C5606">
      <w:pPr>
        <w:rPr>
          <w:sz w:val="24"/>
          <w:szCs w:val="24"/>
        </w:rPr>
      </w:pPr>
      <w:r>
        <w:rPr>
          <w:noProof/>
          <w:sz w:val="24"/>
          <w:szCs w:val="24"/>
        </w:rPr>
        <w:pict>
          <v:shape id="上下矢印 20" o:spid="_x0000_s1183" type="#_x0000_t70" style="position:absolute;left:0;text-align:left;margin-left:104.35pt;margin-top:-6.8pt;width:19.5pt;height:61.95pt;rotation:-90;z-index:251741184;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" adj=",4360" fillcolor="#c00000" strokecolor="windowText" strokeweight="1pt"/>
        </w:pict>
      </w:r>
      <w:r>
        <w:rPr>
          <w:noProof/>
          <w:sz w:val="24"/>
          <w:szCs w:val="24"/>
        </w:rPr>
        <w:pict>
          <v:roundrect id="角丸四角形 14" o:spid="_x0000_s1189" style="position:absolute;left:0;text-align:left;margin-left:13.35pt;margin-top:15.45pt;width:69.75pt;height:27.75pt;z-index:2517473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" fillcolor="white [3201]" strokecolor="#c00000" strokeweight="2.25pt">
            <v:stroke joinstyle="miter"/>
            <v:textbox style="mso-next-textbox:#角丸四角形 14">
              <w:txbxContent>
                <w:p w:rsidR="006E1075" w:rsidRPr="000510C3" w:rsidRDefault="006E1075" w:rsidP="006E1075">
                  <w:pPr>
                    <w:jc w:val="center"/>
                    <w:rPr>
                      <w:b/>
                      <w:sz w:val="24"/>
                      <w:szCs w:val="24"/>
                    </w:rPr>
                  </w:pPr>
                  <w:r w:rsidRPr="000510C3">
                    <w:rPr>
                      <w:rFonts w:hint="eastAsia"/>
                      <w:b/>
                      <w:sz w:val="24"/>
                      <w:szCs w:val="24"/>
                    </w:rPr>
                    <w:t>地域の</w:t>
                  </w:r>
                  <w:r w:rsidRPr="000510C3">
                    <w:rPr>
                      <w:b/>
                      <w:sz w:val="24"/>
                      <w:szCs w:val="24"/>
                    </w:rPr>
                    <w:t>人</w:t>
                  </w:r>
                </w:p>
              </w:txbxContent>
            </v:textbox>
          </v:roundrect>
        </w:pict>
      </w:r>
    </w:p>
    <w:p w:rsidR="00353B50" w:rsidRPr="00FD1329" w:rsidRDefault="000C5606">
      <w:pPr>
        <w:rPr>
          <w:sz w:val="24"/>
          <w:szCs w:val="24"/>
        </w:rPr>
      </w:pPr>
      <w:r>
        <w:rPr>
          <w:noProof/>
          <w:sz w:val="24"/>
          <w:szCs w:val="24"/>
        </w:rPr>
        <w:pict>
          <v:roundrect id="角丸四角形 7" o:spid="_x0000_s1193" style="position:absolute;left:0;text-align:left;margin-left:266.35pt;margin-top:11.7pt;width:87pt;height:30pt;z-index:251751424;visibility:visible;mso-wrap-style:square;mso-width-percent:0;mso-wrap-distance-left:9pt;mso-wrap-distance-top:0;mso-wrap-distance-right:9pt;mso-wrap-distance-bottom:0;mso-position-horizontal-relative:margin;mso-position-vertical-relative:text;mso-width-percent:0;mso-width-relative:margin;v-text-anchor:middle" arcsize="10923f" o:regroupid="2" fillcolor="#d6e3bc [1302]" strokecolor="#76923c [2406]" strokeweight="3pt">
            <v:stroke joinstyle="miter"/>
            <v:textbox style="mso-next-textbox:#角丸四角形 7">
              <w:txbxContent>
                <w:p w:rsidR="006E1075" w:rsidRPr="00F313CD" w:rsidRDefault="006E1075" w:rsidP="006E1075">
                  <w:pPr>
                    <w:jc w:val="center"/>
                    <w:rPr>
                      <w:rFonts w:ascii="ＭＳ Ｐゴシック" w:eastAsia="ＭＳ Ｐゴシック" w:hAnsi="ＭＳ Ｐゴシック"/>
                      <w:b/>
                      <w:sz w:val="24"/>
                      <w:szCs w:val="24"/>
                    </w:rPr>
                  </w:pPr>
                  <w:r w:rsidRPr="00F313CD">
                    <w:rPr>
                      <w:rFonts w:ascii="ＭＳ Ｐゴシック" w:eastAsia="ＭＳ Ｐゴシック" w:hAnsi="ＭＳ Ｐゴシック" w:hint="eastAsia"/>
                      <w:b/>
                      <w:sz w:val="24"/>
                      <w:szCs w:val="24"/>
                    </w:rPr>
                    <w:t>若者の悩み</w:t>
                  </w:r>
                </w:p>
              </w:txbxContent>
            </v:textbox>
            <w10:wrap anchorx="margin"/>
          </v:roundrect>
        </w:pict>
      </w:r>
      <w:r>
        <w:rPr>
          <w:noProof/>
          <w:sz w:val="24"/>
          <w:szCs w:val="24"/>
        </w:rPr>
        <w:pict>
          <v:shape id="上下矢印 19" o:spid="_x0000_s1194" type="#_x0000_t70" style="position:absolute;left:0;text-align:left;margin-left:243.25pt;margin-top:-15.1pt;width:18.35pt;height:54.4pt;rotation:7808385fd;z-index:251752448;visibility:visible;mso-wrap-style:square;mso-wrap-distance-left:9pt;mso-wrap-distance-top:0;mso-wrap-distance-right:9pt;mso-wrap-distance-bottom:0;mso-position-horizontal-relative:text;mso-position-vertical-relative:text;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" adj=",3071" fillcolor="#5b9bd5" strokecolor="#41719c" strokeweight="1pt"/>
        </w:pict>
      </w:r>
    </w:p>
    <w:p w:rsidR="00353B50" w:rsidRPr="00FD1329" w:rsidRDefault="000C5606">
      <w:pPr>
        <w:rPr>
          <w:sz w:val="24"/>
          <w:szCs w:val="24"/>
        </w:rPr>
      </w:pPr>
      <w:r>
        <w:rPr>
          <w:noProof/>
          <w:sz w:val="24"/>
          <w:szCs w:val="24"/>
        </w:rPr>
        <w:pict>
          <v:shape id="上下矢印 22" o:spid="_x0000_s1185" type="#_x0000_t70" style="position:absolute;left:0;text-align:left;margin-left:228.65pt;margin-top:-8.25pt;width:19.5pt;height:67.9pt;rotation:-26836899fd;z-index:251743232;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" adj=",2682" fillcolor="#5b9bd5" strokecolor="#41719c" strokeweight="1pt"/>
        </w:pict>
      </w:r>
      <w:r>
        <w:rPr>
          <w:noProof/>
          <w:sz w:val="24"/>
          <w:szCs w:val="24"/>
        </w:rPr>
        <w:pict>
          <v:shape id="上下矢印 21" o:spid="_x0000_s1184" type="#_x0000_t70" style="position:absolute;left:0;text-align:left;margin-left:165.9pt;margin-top:10.2pt;width:18.9pt;height:60.25pt;rotation:1094799fd;z-index:2517422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" adj=",3390" fillcolor="#5b9bd5" strokecolor="#41719c" strokeweight="1pt"/>
        </w:pict>
      </w:r>
      <w:r>
        <w:rPr>
          <w:noProof/>
          <w:sz w:val="24"/>
          <w:szCs w:val="24"/>
        </w:rPr>
        <w:pict>
          <v:roundrect id="角丸四角形 15" o:spid="_x0000_s1181" style="position:absolute;left:0;text-align:left;margin-left:1.3pt;margin-top:5.45pt;width:154.5pt;height:53.25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regroupid="2" fillcolor="white [3212]" strokecolor="#c00000" strokeweight="2.25pt">
            <v:stroke joinstyle="miter"/>
            <v:textbox style="mso-next-textbox:#角丸四角形 15">
              <w:txbxContent>
                <w:p w:rsidR="006E1075" w:rsidRDefault="006E1075" w:rsidP="006E1075">
                  <w:pPr>
                    <w:jc w:val="center"/>
                    <w:rPr>
                      <w:b/>
                      <w:color w:val="000000" w:themeColor="text1"/>
                    </w:rPr>
                  </w:pPr>
                  <w:r w:rsidRPr="00345C5B">
                    <w:rPr>
                      <w:rFonts w:hint="eastAsia"/>
                      <w:b/>
                      <w:color w:val="000000" w:themeColor="text1"/>
                    </w:rPr>
                    <w:t>民生</w:t>
                  </w:r>
                  <w:r w:rsidRPr="00345C5B">
                    <w:rPr>
                      <w:b/>
                      <w:color w:val="000000" w:themeColor="text1"/>
                    </w:rPr>
                    <w:t>委員</w:t>
                  </w:r>
                </w:p>
                <w:p w:rsidR="006E1075" w:rsidRPr="00345C5B" w:rsidRDefault="006E1075" w:rsidP="006E1075">
                  <w:pPr>
                    <w:jc w:val="center"/>
                    <w:rPr>
                      <w:b/>
                      <w:color w:val="000000" w:themeColor="text1"/>
                    </w:rPr>
                  </w:pPr>
                  <w:r w:rsidRPr="00345C5B">
                    <w:rPr>
                      <w:rFonts w:hint="eastAsia"/>
                      <w:b/>
                      <w:color w:val="000000" w:themeColor="text1"/>
                    </w:rPr>
                    <w:t>ゲートキーパー</w:t>
                  </w:r>
                  <w:r w:rsidRPr="00345C5B">
                    <w:rPr>
                      <w:b/>
                      <w:color w:val="000000" w:themeColor="text1"/>
                    </w:rPr>
                    <w:t>研修受講者　等</w:t>
                  </w:r>
                </w:p>
              </w:txbxContent>
            </v:textbox>
          </v:roundrect>
        </w:pict>
      </w:r>
    </w:p>
    <w:p w:rsidR="00353B50" w:rsidRPr="00FD1329" w:rsidRDefault="000C5606">
      <w:pPr>
        <w:rPr>
          <w:sz w:val="24"/>
          <w:szCs w:val="24"/>
        </w:rPr>
      </w:pPr>
      <w:r>
        <w:rPr>
          <w:noProof/>
          <w:sz w:val="24"/>
          <w:szCs w:val="24"/>
        </w:rPr>
        <w:pict>
          <v:roundrect id="角丸四角形 10" o:spid="_x0000_s1180" style="position:absolute;left:0;text-align:left;margin-left:254.95pt;margin-top:17.45pt;width:79.5pt;height:30pt;z-index:251738112;visibility:visible;mso-wrap-style:square;mso-width-percent:0;mso-wrap-distance-left:9pt;mso-wrap-distance-top:0;mso-wrap-distance-right:9pt;mso-wrap-distance-bottom:0;mso-position-horizontal-relative:text;mso-position-vertical-relative:text;mso-width-percent:0;mso-width-relative:margin;v-text-anchor:middle" arcsize="10923f" o:regroupid="2" fillcolor="#d6e3bc [1302]" strokecolor="#76923c [2406]" strokeweight="3pt">
            <v:stroke joinstyle="miter"/>
            <v:textbox style="mso-next-textbox:#角丸四角形 10">
              <w:txbxContent>
                <w:p w:rsidR="006E1075" w:rsidRPr="00F313CD" w:rsidRDefault="006E1075" w:rsidP="006E1075">
                  <w:pPr>
                    <w:jc w:val="center"/>
                    <w:rPr>
                      <w:rFonts w:ascii="ＭＳ Ｐゴシック" w:eastAsia="ＭＳ Ｐゴシック" w:hAnsi="ＭＳ Ｐゴシック"/>
                      <w:b/>
                      <w:sz w:val="24"/>
                      <w:szCs w:val="24"/>
                    </w:rPr>
                  </w:pPr>
                  <w:r w:rsidRPr="00F313CD">
                    <w:rPr>
                      <w:rFonts w:ascii="ＭＳ Ｐゴシック" w:eastAsia="ＭＳ Ｐゴシック" w:hAnsi="ＭＳ Ｐゴシック" w:hint="eastAsia"/>
                      <w:b/>
                      <w:sz w:val="24"/>
                      <w:szCs w:val="24"/>
                    </w:rPr>
                    <w:t>自殺</w:t>
                  </w:r>
                  <w:r w:rsidRPr="00F313CD">
                    <w:rPr>
                      <w:rFonts w:ascii="ＭＳ Ｐゴシック" w:eastAsia="ＭＳ Ｐゴシック" w:hAnsi="ＭＳ Ｐゴシック"/>
                      <w:b/>
                      <w:sz w:val="24"/>
                      <w:szCs w:val="24"/>
                    </w:rPr>
                    <w:t>願望</w:t>
                  </w:r>
                </w:p>
              </w:txbxContent>
            </v:textbox>
          </v:roundrect>
        </w:pict>
      </w:r>
    </w:p>
    <w:p w:rsidR="00353B50" w:rsidRPr="00FD1329" w:rsidRDefault="00353B50">
      <w:pPr>
        <w:rPr>
          <w:sz w:val="24"/>
          <w:szCs w:val="24"/>
        </w:rPr>
      </w:pPr>
    </w:p>
    <w:p w:rsidR="00353B50" w:rsidRPr="00FD1329" w:rsidRDefault="000C5606">
      <w:pPr>
        <w:rPr>
          <w:sz w:val="24"/>
          <w:szCs w:val="24"/>
        </w:rPr>
      </w:pPr>
      <w:r>
        <w:rPr>
          <w:noProof/>
          <w:sz w:val="24"/>
          <w:szCs w:val="24"/>
        </w:rPr>
        <w:pict>
          <v:roundrect id="角丸四角形 12" o:spid="_x0000_s1176" style="position:absolute;left:0;text-align:left;margin-left:286.4pt;margin-top:4.7pt;width:278.7pt;height:163.75pt;z-index:251734016;visibility:visible;mso-wrap-distance-left:9pt;mso-wrap-distance-top:0;mso-wrap-distance-right:9pt;mso-wrap-distance-bottom:0;mso-position-horizontal-relative:margin;mso-position-vertical-relative:text;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" fillcolor="window" strokecolor="#365f91 [2404]" strokeweight="1.5pt">
            <v:stroke joinstyle="miter"/>
            <v:textbox style="mso-next-textbox:#角丸四角形 12">
              <w:txbxContent>
                <w:p w:rsidR="006E1075" w:rsidRPr="00345C5B" w:rsidRDefault="006E1075" w:rsidP="006E1075">
                  <w:pPr>
                    <w:jc w:val="left"/>
                    <w:rPr>
                      <w:color w:val="000000" w:themeColor="text1"/>
                    </w:rPr>
                  </w:pPr>
                  <w:r w:rsidRPr="00345C5B">
                    <w:rPr>
                      <w:rFonts w:hint="eastAsia"/>
                      <w:color w:val="000000" w:themeColor="text1"/>
                    </w:rPr>
                    <w:t>豊川</w:t>
                  </w:r>
                  <w:r w:rsidRPr="00345C5B">
                    <w:rPr>
                      <w:color w:val="000000" w:themeColor="text1"/>
                    </w:rPr>
                    <w:t>保健所</w:t>
                  </w:r>
                  <w:r w:rsidRPr="00345C5B">
                    <w:rPr>
                      <w:rFonts w:hint="eastAsia"/>
                      <w:color w:val="000000" w:themeColor="text1"/>
                    </w:rPr>
                    <w:t>健康</w:t>
                  </w:r>
                  <w:r w:rsidRPr="00345C5B">
                    <w:rPr>
                      <w:color w:val="000000" w:themeColor="text1"/>
                    </w:rPr>
                    <w:t>支援課</w:t>
                  </w:r>
                  <w:r w:rsidR="004E3B78" w:rsidRPr="00097B1D">
                    <w:rPr>
                      <w:rFonts w:hint="eastAsia"/>
                      <w:color w:val="000000" w:themeColor="text1"/>
                    </w:rPr>
                    <w:t xml:space="preserve">　</w:t>
                  </w:r>
                  <w:r w:rsidR="004E3B78">
                    <w:rPr>
                      <w:rFonts w:hint="eastAsia"/>
                      <w:color w:val="000000" w:themeColor="text1"/>
                    </w:rPr>
                    <w:tab/>
                    <w:t xml:space="preserve">    </w:t>
                  </w:r>
                  <w:r w:rsidR="004E3B78">
                    <w:rPr>
                      <w:rFonts w:hint="eastAsia"/>
                      <w:color w:val="000000" w:themeColor="text1"/>
                    </w:rPr>
                    <w:t xml:space="preserve">　</w:t>
                  </w:r>
                  <w:r w:rsidR="004E3B78" w:rsidRPr="00097B1D">
                    <w:rPr>
                      <w:rFonts w:hint="eastAsia"/>
                      <w:color w:val="000000" w:themeColor="text1"/>
                    </w:rPr>
                    <w:t>℡</w:t>
                  </w:r>
                  <w:r w:rsidR="004E3B78" w:rsidRPr="00097B1D">
                    <w:rPr>
                      <w:rFonts w:hint="eastAsia"/>
                      <w:color w:val="000000" w:themeColor="text1"/>
                    </w:rPr>
                    <w:t xml:space="preserve"> </w:t>
                  </w:r>
                  <w:r w:rsidR="00150E73">
                    <w:rPr>
                      <w:rFonts w:hint="eastAsia"/>
                      <w:color w:val="000000" w:themeColor="text1"/>
                    </w:rPr>
                    <w:t>86-3626</w:t>
                  </w:r>
                </w:p>
                <w:p w:rsidR="006E1075" w:rsidRPr="00345C5B" w:rsidRDefault="006E1075" w:rsidP="006E1075">
                  <w:pPr>
                    <w:jc w:val="left"/>
                    <w:rPr>
                      <w:color w:val="000000" w:themeColor="text1"/>
                    </w:rPr>
                  </w:pPr>
                  <w:r w:rsidRPr="00345C5B">
                    <w:rPr>
                      <w:rFonts w:hint="eastAsia"/>
                      <w:color w:val="000000" w:themeColor="text1"/>
                    </w:rPr>
                    <w:t>福祉課</w:t>
                  </w:r>
                  <w:r w:rsidRPr="00345C5B">
                    <w:rPr>
                      <w:color w:val="000000" w:themeColor="text1"/>
                    </w:rPr>
                    <w:t>（</w:t>
                  </w:r>
                  <w:r w:rsidRPr="00345C5B">
                    <w:rPr>
                      <w:rFonts w:hint="eastAsia"/>
                      <w:color w:val="000000" w:themeColor="text1"/>
                    </w:rPr>
                    <w:t>障害</w:t>
                  </w:r>
                  <w:r w:rsidRPr="00345C5B">
                    <w:rPr>
                      <w:color w:val="000000" w:themeColor="text1"/>
                    </w:rPr>
                    <w:t>福祉係）</w:t>
                  </w:r>
                  <w:r w:rsidR="00097B1D" w:rsidRPr="00097B1D">
                    <w:rPr>
                      <w:rFonts w:hint="eastAsia"/>
                      <w:color w:val="000000" w:themeColor="text1"/>
                    </w:rPr>
                    <w:t xml:space="preserve">　</w:t>
                  </w:r>
                  <w:r w:rsidR="00097B1D">
                    <w:rPr>
                      <w:rFonts w:hint="eastAsia"/>
                      <w:color w:val="000000" w:themeColor="text1"/>
                    </w:rPr>
                    <w:tab/>
                    <w:t xml:space="preserve">    </w:t>
                  </w:r>
                  <w:r w:rsidR="00097B1D">
                    <w:rPr>
                      <w:rFonts w:hint="eastAsia"/>
                      <w:color w:val="000000" w:themeColor="text1"/>
                    </w:rPr>
                    <w:t xml:space="preserve">　</w:t>
                  </w:r>
                  <w:r w:rsidR="00097B1D" w:rsidRPr="00097B1D">
                    <w:rPr>
                      <w:rFonts w:hint="eastAsia"/>
                      <w:color w:val="000000" w:themeColor="text1"/>
                    </w:rPr>
                    <w:t>℡</w:t>
                  </w:r>
                  <w:r w:rsidR="00097B1D" w:rsidRPr="00097B1D">
                    <w:rPr>
                      <w:rFonts w:hint="eastAsia"/>
                      <w:color w:val="000000" w:themeColor="text1"/>
                    </w:rPr>
                    <w:t xml:space="preserve"> 66-1106</w:t>
                  </w:r>
                </w:p>
                <w:p w:rsidR="00097B1D" w:rsidRDefault="006E1075" w:rsidP="006E1075">
                  <w:pPr>
                    <w:jc w:val="left"/>
                    <w:rPr>
                      <w:color w:val="000000" w:themeColor="text1"/>
                    </w:rPr>
                  </w:pPr>
                  <w:r w:rsidRPr="00345C5B">
                    <w:rPr>
                      <w:rFonts w:hint="eastAsia"/>
                      <w:color w:val="000000" w:themeColor="text1"/>
                    </w:rPr>
                    <w:t>蒲郡市</w:t>
                  </w:r>
                  <w:r w:rsidRPr="00345C5B">
                    <w:rPr>
                      <w:color w:val="000000" w:themeColor="text1"/>
                    </w:rPr>
                    <w:t>障がい者支援センター</w:t>
                  </w:r>
                  <w:r w:rsidR="00097B1D">
                    <w:rPr>
                      <w:rFonts w:hint="eastAsia"/>
                      <w:color w:val="000000" w:themeColor="text1"/>
                    </w:rPr>
                    <w:t xml:space="preserve">  </w:t>
                  </w:r>
                  <w:r w:rsidR="00097B1D">
                    <w:rPr>
                      <w:rFonts w:hint="eastAsia"/>
                      <w:color w:val="000000" w:themeColor="text1"/>
                    </w:rPr>
                    <w:t xml:space="preserve">　</w:t>
                  </w:r>
                  <w:r w:rsidR="00097B1D" w:rsidRPr="00097B1D">
                    <w:rPr>
                      <w:rFonts w:hint="eastAsia"/>
                      <w:color w:val="000000" w:themeColor="text1"/>
                    </w:rPr>
                    <w:t>℡</w:t>
                  </w:r>
                  <w:r w:rsidR="00097B1D" w:rsidRPr="00097B1D">
                    <w:rPr>
                      <w:rFonts w:hint="eastAsia"/>
                      <w:color w:val="000000" w:themeColor="text1"/>
                    </w:rPr>
                    <w:t xml:space="preserve"> 6</w:t>
                  </w:r>
                  <w:r w:rsidR="00097B1D">
                    <w:rPr>
                      <w:rFonts w:hint="eastAsia"/>
                      <w:color w:val="000000" w:themeColor="text1"/>
                    </w:rPr>
                    <w:t>8-3612</w:t>
                  </w:r>
                </w:p>
                <w:p w:rsidR="000C5606" w:rsidRPr="000C5606" w:rsidRDefault="000C5606" w:rsidP="006E1075">
                  <w:pPr>
                    <w:jc w:val="left"/>
                    <w:rPr>
                      <w:color w:val="000000" w:themeColor="text1"/>
                    </w:rPr>
                  </w:pPr>
                  <w:r w:rsidRPr="00345C5B">
                    <w:rPr>
                      <w:rFonts w:hint="eastAsia"/>
                      <w:color w:val="000000" w:themeColor="text1"/>
                    </w:rPr>
                    <w:t>あいちこころほっと</w:t>
                  </w:r>
                  <w:r>
                    <w:rPr>
                      <w:rFonts w:hint="eastAsia"/>
                      <w:color w:val="000000" w:themeColor="text1"/>
                    </w:rPr>
                    <w:t>ライン</w:t>
                  </w:r>
                  <w:r>
                    <w:rPr>
                      <w:rFonts w:hint="eastAsia"/>
                      <w:color w:val="000000" w:themeColor="text1"/>
                    </w:rPr>
                    <w:t>365</w:t>
                  </w:r>
                  <w:r>
                    <w:rPr>
                      <w:color w:val="000000" w:themeColor="text1"/>
                    </w:rPr>
                    <w:t xml:space="preserve"> </w:t>
                  </w:r>
                  <w:r>
                    <w:rPr>
                      <w:rFonts w:hint="eastAsia"/>
                      <w:color w:val="000000" w:themeColor="text1"/>
                    </w:rPr>
                    <w:t xml:space="preserve"> </w:t>
                  </w:r>
                  <w:r w:rsidRPr="00097B1D">
                    <w:rPr>
                      <w:rFonts w:hint="eastAsia"/>
                      <w:color w:val="000000" w:themeColor="text1"/>
                    </w:rPr>
                    <w:t>℡</w:t>
                  </w:r>
                  <w:r>
                    <w:rPr>
                      <w:rFonts w:hint="eastAsia"/>
                      <w:color w:val="000000" w:themeColor="text1"/>
                    </w:rPr>
                    <w:t xml:space="preserve"> 052-951-2881</w:t>
                  </w:r>
                </w:p>
                <w:p w:rsidR="006E1075" w:rsidRDefault="006E1075" w:rsidP="006E1075">
                  <w:pPr>
                    <w:jc w:val="left"/>
                    <w:rPr>
                      <w:color w:val="000000" w:themeColor="text1"/>
                    </w:rPr>
                  </w:pPr>
                  <w:r w:rsidRPr="00345C5B">
                    <w:rPr>
                      <w:rFonts w:hint="eastAsia"/>
                      <w:color w:val="000000" w:themeColor="text1"/>
                    </w:rPr>
                    <w:t>電話相談</w:t>
                  </w:r>
                  <w:r w:rsidR="00E86729" w:rsidRPr="00E86729">
                    <w:rPr>
                      <w:rFonts w:hint="eastAsia"/>
                      <w:color w:val="FF0000"/>
                    </w:rPr>
                    <w:t>【</w:t>
                  </w:r>
                  <w:r w:rsidR="00E86729" w:rsidRPr="00E86729">
                    <w:rPr>
                      <w:rFonts w:ascii="HG丸ｺﾞｼｯｸM-PRO" w:eastAsia="HG丸ｺﾞｼｯｸM-PRO" w:hAnsi="HG丸ｺﾞｼｯｸM-PRO" w:hint="eastAsia"/>
                      <w:color w:val="FF0000"/>
                    </w:rPr>
                    <w:t>24</w:t>
                  </w:r>
                  <w:r w:rsidR="00E86729" w:rsidRPr="00E86729">
                    <w:rPr>
                      <w:rFonts w:ascii="HG丸ｺﾞｼｯｸM-PRO" w:eastAsia="HG丸ｺﾞｼｯｸM-PRO" w:hAnsi="HG丸ｺﾞｼｯｸM-PRO"/>
                      <w:color w:val="FF0000"/>
                    </w:rPr>
                    <w:t>時間</w:t>
                  </w:r>
                  <w:r w:rsidR="00E86729" w:rsidRPr="00E86729">
                    <w:rPr>
                      <w:rFonts w:ascii="HG丸ｺﾞｼｯｸM-PRO" w:eastAsia="HG丸ｺﾞｼｯｸM-PRO" w:hAnsi="HG丸ｺﾞｼｯｸM-PRO" w:hint="eastAsia"/>
                      <w:color w:val="FF0000"/>
                    </w:rPr>
                    <w:t>365</w:t>
                  </w:r>
                  <w:r w:rsidR="00E86729" w:rsidRPr="00E86729">
                    <w:rPr>
                      <w:rFonts w:ascii="HG丸ｺﾞｼｯｸM-PRO" w:eastAsia="HG丸ｺﾞｼｯｸM-PRO" w:hAnsi="HG丸ｺﾞｼｯｸM-PRO"/>
                      <w:color w:val="FF0000"/>
                    </w:rPr>
                    <w:t>日対応</w:t>
                  </w:r>
                  <w:r w:rsidR="00E86729" w:rsidRPr="00E86729">
                    <w:rPr>
                      <w:rFonts w:hint="eastAsia"/>
                      <w:color w:val="FF0000"/>
                    </w:rPr>
                    <w:t>】</w:t>
                  </w:r>
                </w:p>
                <w:p w:rsidR="00097B1D" w:rsidRDefault="00097B1D" w:rsidP="00E86729">
                  <w:pPr>
                    <w:ind w:firstLineChars="100" w:firstLine="210"/>
                    <w:jc w:val="left"/>
                    <w:rPr>
                      <w:color w:val="000000" w:themeColor="text1"/>
                    </w:rPr>
                  </w:pPr>
                  <w:r>
                    <w:rPr>
                      <w:rFonts w:hint="eastAsia"/>
                      <w:color w:val="000000" w:themeColor="text1"/>
                    </w:rPr>
                    <w:t>よりそいホットライン</w:t>
                  </w:r>
                  <w:r>
                    <w:rPr>
                      <w:rFonts w:hint="eastAsia"/>
                      <w:color w:val="000000" w:themeColor="text1"/>
                    </w:rPr>
                    <w:tab/>
                  </w:r>
                  <w:r>
                    <w:rPr>
                      <w:rFonts w:hint="eastAsia"/>
                      <w:color w:val="000000" w:themeColor="text1"/>
                    </w:rPr>
                    <w:t xml:space="preserve">　　　</w:t>
                  </w:r>
                  <w:r w:rsidRPr="00097B1D">
                    <w:rPr>
                      <w:rFonts w:hint="eastAsia"/>
                      <w:color w:val="000000" w:themeColor="text1"/>
                    </w:rPr>
                    <w:t>℡</w:t>
                  </w:r>
                  <w:r>
                    <w:rPr>
                      <w:rFonts w:hint="eastAsia"/>
                      <w:color w:val="000000" w:themeColor="text1"/>
                    </w:rPr>
                    <w:t xml:space="preserve"> 0120-279-338</w:t>
                  </w:r>
                </w:p>
                <w:p w:rsidR="00097B1D" w:rsidRPr="00097B1D" w:rsidRDefault="00097B1D" w:rsidP="00E86729">
                  <w:pPr>
                    <w:ind w:firstLineChars="100" w:firstLine="210"/>
                    <w:jc w:val="left"/>
                    <w:rPr>
                      <w:color w:val="000000" w:themeColor="text1"/>
                    </w:rPr>
                  </w:pPr>
                  <w:r>
                    <w:rPr>
                      <w:rFonts w:hint="eastAsia"/>
                      <w:color w:val="000000" w:themeColor="text1"/>
                    </w:rPr>
                    <w:t>名古屋いのちの電話</w:t>
                  </w:r>
                  <w:r>
                    <w:rPr>
                      <w:rFonts w:hint="eastAsia"/>
                      <w:color w:val="000000" w:themeColor="text1"/>
                    </w:rPr>
                    <w:tab/>
                  </w:r>
                  <w:r>
                    <w:rPr>
                      <w:rFonts w:hint="eastAsia"/>
                      <w:color w:val="000000" w:themeColor="text1"/>
                    </w:rPr>
                    <w:t xml:space="preserve">　　　</w:t>
                  </w:r>
                  <w:r w:rsidRPr="00097B1D">
                    <w:rPr>
                      <w:rFonts w:hint="eastAsia"/>
                      <w:color w:val="000000" w:themeColor="text1"/>
                    </w:rPr>
                    <w:t>℡</w:t>
                  </w:r>
                  <w:r>
                    <w:rPr>
                      <w:rFonts w:hint="eastAsia"/>
                      <w:color w:val="000000" w:themeColor="text1"/>
                    </w:rPr>
                    <w:t xml:space="preserve"> 052-931-4343</w:t>
                  </w:r>
                </w:p>
                <w:p w:rsidR="006E1075" w:rsidRPr="00345C5B" w:rsidRDefault="006E1075" w:rsidP="006E1075">
                  <w:pPr>
                    <w:jc w:val="left"/>
                    <w:rPr>
                      <w:color w:val="000000" w:themeColor="text1"/>
                    </w:rPr>
                  </w:pPr>
                  <w:r w:rsidRPr="00345C5B">
                    <w:rPr>
                      <w:rFonts w:hint="eastAsia"/>
                      <w:color w:val="000000" w:themeColor="text1"/>
                    </w:rPr>
                    <w:t>精神科</w:t>
                  </w:r>
                  <w:r w:rsidRPr="00345C5B">
                    <w:rPr>
                      <w:color w:val="000000" w:themeColor="text1"/>
                    </w:rPr>
                    <w:t>・診療内科</w:t>
                  </w:r>
                  <w:r w:rsidRPr="00345C5B">
                    <w:rPr>
                      <w:rFonts w:hint="eastAsia"/>
                      <w:color w:val="000000" w:themeColor="text1"/>
                    </w:rPr>
                    <w:t xml:space="preserve">　</w:t>
                  </w:r>
                  <w:r w:rsidRPr="00345C5B">
                    <w:rPr>
                      <w:color w:val="000000" w:themeColor="text1"/>
                    </w:rPr>
                    <w:t>等</w:t>
                  </w:r>
                </w:p>
              </w:txbxContent>
            </v:textbox>
            <w10:wrap anchorx="margin"/>
          </v:roundrect>
        </w:pict>
      </w:r>
      <w:r>
        <w:rPr>
          <w:noProof/>
          <w:sz w:val="24"/>
          <w:szCs w:val="24"/>
        </w:rPr>
        <w:pict>
          <v:roundrect id="角丸四角形 4" o:spid="_x0000_s1179" style="position:absolute;left:0;text-align:left;margin-left:106.5pt;margin-top:15.2pt;width:86.25pt;height:30pt;z-index:251737088;visibility:visible;mso-wrap-style:square;mso-width-percent:0;mso-wrap-distance-left:9pt;mso-wrap-distance-top:0;mso-wrap-distance-right:9pt;mso-wrap-distance-bottom:0;mso-position-horizontal-relative:text;mso-position-vertical-relative:text;mso-width-percent:0;mso-width-relative:margin;v-text-anchor:middle" arcsize="10923f" o:regroupid="2" fillcolor="#d6e3bc [1302]" strokecolor="#76923c [2406]" strokeweight="3pt">
            <v:stroke joinstyle="miter"/>
            <v:textbox style="mso-next-textbox:#角丸四角形 4">
              <w:txbxContent>
                <w:p w:rsidR="006E1075" w:rsidRPr="00F313CD" w:rsidRDefault="006E1075" w:rsidP="006E1075">
                  <w:pPr>
                    <w:jc w:val="center"/>
                    <w:rPr>
                      <w:rFonts w:ascii="ＭＳ Ｐゴシック" w:eastAsia="ＭＳ Ｐゴシック" w:hAnsi="ＭＳ Ｐゴシック"/>
                      <w:b/>
                      <w:color w:val="0D0D0D" w:themeColor="text1" w:themeTint="F2"/>
                      <w:sz w:val="24"/>
                      <w:szCs w:val="24"/>
                    </w:rPr>
                  </w:pPr>
                  <w:r w:rsidRPr="00F313CD">
                    <w:rPr>
                      <w:rFonts w:ascii="ＭＳ Ｐゴシック" w:eastAsia="ＭＳ Ｐゴシック" w:hAnsi="ＭＳ Ｐゴシック" w:hint="eastAsia"/>
                      <w:b/>
                      <w:color w:val="0D0D0D" w:themeColor="text1" w:themeTint="F2"/>
                      <w:sz w:val="24"/>
                      <w:szCs w:val="24"/>
                    </w:rPr>
                    <w:t>生活の</w:t>
                  </w:r>
                  <w:r w:rsidRPr="00F313CD">
                    <w:rPr>
                      <w:rFonts w:ascii="ＭＳ Ｐゴシック" w:eastAsia="ＭＳ Ｐゴシック" w:hAnsi="ＭＳ Ｐゴシック"/>
                      <w:b/>
                      <w:color w:val="0D0D0D" w:themeColor="text1" w:themeTint="F2"/>
                      <w:sz w:val="24"/>
                      <w:szCs w:val="24"/>
                    </w:rPr>
                    <w:t>支援</w:t>
                  </w:r>
                </w:p>
              </w:txbxContent>
            </v:textbox>
          </v:roundrect>
        </w:pict>
      </w:r>
    </w:p>
    <w:p w:rsidR="00353B50" w:rsidRPr="00FD1329" w:rsidRDefault="000C5606">
      <w:pPr>
        <w:rPr>
          <w:sz w:val="24"/>
          <w:szCs w:val="24"/>
        </w:rPr>
      </w:pPr>
      <w:r>
        <w:rPr>
          <w:noProof/>
          <w:sz w:val="24"/>
          <w:szCs w:val="24"/>
        </w:rPr>
        <w:pict>
          <v:roundrect id="角丸四角形 9" o:spid="_x0000_s1175" style="position:absolute;left:0;text-align:left;margin-left:-2.5pt;margin-top:18.95pt;width:272.4pt;height:150.45pt;z-index:251732992;visibility:visible;mso-wrap-distance-left:9pt;mso-wrap-distance-top:0;mso-wrap-distance-right:9pt;mso-wrap-distance-bottom:0;mso-position-horizontal-relative:text;mso-position-vertical-relative:text;mso-width-relative:margin;mso-height-relative:margin;v-text-anchor:middle" arcsize="10923f"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" fillcolor="window" strokecolor="#365f91 [2404]" strokeweight="1.5pt">
            <v:stroke joinstyle="miter"/>
            <v:textbox style="mso-next-textbox:#角丸四角形 9">
              <w:txbxContent>
                <w:p w:rsidR="006E1075" w:rsidRPr="00345C5B" w:rsidRDefault="006E1075" w:rsidP="006E1075">
                  <w:pPr>
                    <w:jc w:val="left"/>
                    <w:rPr>
                      <w:color w:val="000000" w:themeColor="text1"/>
                    </w:rPr>
                  </w:pPr>
                  <w:r w:rsidRPr="00345C5B">
                    <w:rPr>
                      <w:rFonts w:hint="eastAsia"/>
                      <w:color w:val="000000" w:themeColor="text1"/>
                    </w:rPr>
                    <w:t>福祉課</w:t>
                  </w:r>
                  <w:r w:rsidRPr="00345C5B">
                    <w:rPr>
                      <w:color w:val="000000" w:themeColor="text1"/>
                    </w:rPr>
                    <w:t>（生活保護）</w:t>
                  </w:r>
                  <w:r w:rsidR="00097B1D" w:rsidRPr="0017403F">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ab/>
                  </w:r>
                  <w:r w:rsidR="00097B1D">
                    <w:rPr>
                      <w:rFonts w:asciiTheme="minorEastAsia" w:hAnsiTheme="minorEastAsia" w:hint="eastAsia"/>
                      <w:color w:val="000000" w:themeColor="text1"/>
                    </w:rPr>
                    <w:tab/>
                    <w:t xml:space="preserve">　</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6</w:t>
                  </w:r>
                  <w:r w:rsidR="00097B1D" w:rsidRPr="0017403F">
                    <w:rPr>
                      <w:rFonts w:hint="eastAsia"/>
                      <w:color w:val="000000" w:themeColor="text1"/>
                    </w:rPr>
                    <w:t>-</w:t>
                  </w:r>
                  <w:r w:rsidR="00097B1D">
                    <w:rPr>
                      <w:rFonts w:hint="eastAsia"/>
                      <w:color w:val="000000" w:themeColor="text1"/>
                    </w:rPr>
                    <w:t>1104</w:t>
                  </w:r>
                </w:p>
                <w:p w:rsidR="006E1075" w:rsidRPr="00345C5B" w:rsidRDefault="006E1075" w:rsidP="006E1075">
                  <w:pPr>
                    <w:jc w:val="left"/>
                    <w:rPr>
                      <w:color w:val="000000" w:themeColor="text1"/>
                    </w:rPr>
                  </w:pPr>
                  <w:r w:rsidRPr="00345C5B">
                    <w:rPr>
                      <w:rFonts w:hint="eastAsia"/>
                      <w:color w:val="000000" w:themeColor="text1"/>
                    </w:rPr>
                    <w:t>東三河消費</w:t>
                  </w:r>
                  <w:r w:rsidRPr="00345C5B">
                    <w:rPr>
                      <w:color w:val="000000" w:themeColor="text1"/>
                    </w:rPr>
                    <w:t>生活</w:t>
                  </w:r>
                  <w:r w:rsidRPr="00345C5B">
                    <w:rPr>
                      <w:rFonts w:hint="eastAsia"/>
                      <w:color w:val="000000" w:themeColor="text1"/>
                    </w:rPr>
                    <w:t>蒲郡</w:t>
                  </w:r>
                  <w:r w:rsidR="00097B1D">
                    <w:rPr>
                      <w:rFonts w:hint="eastAsia"/>
                      <w:color w:val="000000" w:themeColor="text1"/>
                    </w:rPr>
                    <w:t>ｾﾝﾀｰ</w:t>
                  </w:r>
                  <w:r w:rsidRPr="00345C5B">
                    <w:rPr>
                      <w:color w:val="000000" w:themeColor="text1"/>
                    </w:rPr>
                    <w:t>（</w:t>
                  </w:r>
                  <w:r w:rsidRPr="00345C5B">
                    <w:rPr>
                      <w:rFonts w:hint="eastAsia"/>
                      <w:color w:val="000000" w:themeColor="text1"/>
                    </w:rPr>
                    <w:t>債務</w:t>
                  </w:r>
                  <w:r w:rsidRPr="00345C5B">
                    <w:rPr>
                      <w:color w:val="000000" w:themeColor="text1"/>
                    </w:rPr>
                    <w:t>相談）</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6</w:t>
                  </w:r>
                  <w:r w:rsidR="00097B1D" w:rsidRPr="0017403F">
                    <w:rPr>
                      <w:rFonts w:hint="eastAsia"/>
                      <w:color w:val="000000" w:themeColor="text1"/>
                    </w:rPr>
                    <w:t>-</w:t>
                  </w:r>
                  <w:r w:rsidR="00097B1D">
                    <w:rPr>
                      <w:rFonts w:hint="eastAsia"/>
                      <w:color w:val="000000" w:themeColor="text1"/>
                    </w:rPr>
                    <w:t>1204</w:t>
                  </w:r>
                </w:p>
                <w:p w:rsidR="006E1075" w:rsidRPr="00345C5B" w:rsidRDefault="006E1075" w:rsidP="006E1075">
                  <w:pPr>
                    <w:jc w:val="left"/>
                    <w:rPr>
                      <w:color w:val="000000" w:themeColor="text1"/>
                    </w:rPr>
                  </w:pPr>
                  <w:r w:rsidRPr="00345C5B">
                    <w:rPr>
                      <w:rFonts w:hint="eastAsia"/>
                      <w:color w:val="000000" w:themeColor="text1"/>
                    </w:rPr>
                    <w:t>収納課（納税</w:t>
                  </w:r>
                  <w:r w:rsidRPr="00345C5B">
                    <w:rPr>
                      <w:color w:val="000000" w:themeColor="text1"/>
                    </w:rPr>
                    <w:t>相談）</w:t>
                  </w:r>
                  <w:r w:rsidR="00097B1D" w:rsidRPr="0017403F">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ab/>
                  </w:r>
                  <w:r w:rsidR="00097B1D">
                    <w:rPr>
                      <w:rFonts w:asciiTheme="minorEastAsia" w:hAnsiTheme="minorEastAsia" w:hint="eastAsia"/>
                      <w:color w:val="000000" w:themeColor="text1"/>
                    </w:rPr>
                    <w:tab/>
                    <w:t xml:space="preserve">　</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6</w:t>
                  </w:r>
                  <w:r w:rsidR="00097B1D" w:rsidRPr="0017403F">
                    <w:rPr>
                      <w:rFonts w:hint="eastAsia"/>
                      <w:color w:val="000000" w:themeColor="text1"/>
                    </w:rPr>
                    <w:t>-</w:t>
                  </w:r>
                  <w:r w:rsidR="00097B1D">
                    <w:rPr>
                      <w:rFonts w:hint="eastAsia"/>
                      <w:color w:val="000000" w:themeColor="text1"/>
                    </w:rPr>
                    <w:t>1117</w:t>
                  </w:r>
                </w:p>
                <w:p w:rsidR="006E1075" w:rsidRDefault="006E1075" w:rsidP="006E1075">
                  <w:pPr>
                    <w:jc w:val="left"/>
                    <w:rPr>
                      <w:color w:val="000000" w:themeColor="text1"/>
                    </w:rPr>
                  </w:pPr>
                  <w:r w:rsidRPr="00345C5B">
                    <w:rPr>
                      <w:rFonts w:hint="eastAsia"/>
                      <w:color w:val="000000" w:themeColor="text1"/>
                    </w:rPr>
                    <w:t>社会</w:t>
                  </w:r>
                  <w:r w:rsidRPr="00345C5B">
                    <w:rPr>
                      <w:color w:val="000000" w:themeColor="text1"/>
                    </w:rPr>
                    <w:t>福祉協議会</w:t>
                  </w:r>
                  <w:r w:rsidR="00CD0538">
                    <w:rPr>
                      <w:rFonts w:hint="eastAsia"/>
                      <w:color w:val="000000" w:themeColor="text1"/>
                    </w:rPr>
                    <w:t xml:space="preserve">　　　　　　　　</w:t>
                  </w:r>
                  <w:r w:rsidR="00097B1D" w:rsidRPr="0017403F">
                    <w:rPr>
                      <w:rFonts w:asciiTheme="minorEastAsia" w:hAnsiTheme="minorEastAsia" w:hint="eastAsia"/>
                      <w:color w:val="000000" w:themeColor="text1"/>
                    </w:rPr>
                    <w:t xml:space="preserve"> </w:t>
                  </w:r>
                  <w:r w:rsidR="00097B1D">
                    <w:rPr>
                      <w:rFonts w:asciiTheme="minorEastAsia" w:hAnsiTheme="minorEastAsia" w:hint="eastAsia"/>
                      <w:color w:val="000000" w:themeColor="text1"/>
                    </w:rPr>
                    <w:t xml:space="preserve"> 　</w:t>
                  </w:r>
                  <w:r w:rsidR="00097B1D" w:rsidRPr="0017403F">
                    <w:rPr>
                      <w:rFonts w:hint="eastAsia"/>
                      <w:color w:val="000000" w:themeColor="text1"/>
                    </w:rPr>
                    <w:t>℡</w:t>
                  </w:r>
                  <w:r w:rsidR="00097B1D" w:rsidRPr="0017403F">
                    <w:rPr>
                      <w:rFonts w:hint="eastAsia"/>
                      <w:color w:val="000000" w:themeColor="text1"/>
                    </w:rPr>
                    <w:t xml:space="preserve"> 6</w:t>
                  </w:r>
                  <w:r w:rsidR="00097B1D">
                    <w:rPr>
                      <w:rFonts w:hint="eastAsia"/>
                      <w:color w:val="000000" w:themeColor="text1"/>
                    </w:rPr>
                    <w:t>9-3911</w:t>
                  </w:r>
                </w:p>
                <w:p w:rsidR="00CD0538" w:rsidRPr="00345C5B" w:rsidRDefault="00CD0538" w:rsidP="006E1075">
                  <w:pPr>
                    <w:jc w:val="left"/>
                    <w:rPr>
                      <w:color w:val="000000" w:themeColor="text1"/>
                    </w:rPr>
                  </w:pPr>
                  <w:r w:rsidRPr="00345C5B">
                    <w:rPr>
                      <w:color w:val="000000" w:themeColor="text1"/>
                    </w:rPr>
                    <w:t>（</w:t>
                  </w:r>
                  <w:r>
                    <w:rPr>
                      <w:rFonts w:hint="eastAsia"/>
                      <w:color w:val="000000" w:themeColor="text1"/>
                    </w:rPr>
                    <w:t>一時的な生活資金の相談</w:t>
                  </w:r>
                  <w:r w:rsidRPr="00345C5B">
                    <w:rPr>
                      <w:color w:val="000000" w:themeColor="text1"/>
                    </w:rPr>
                    <w:t>）</w:t>
                  </w:r>
                </w:p>
                <w:p w:rsidR="00097B1D" w:rsidRDefault="006E1075" w:rsidP="006E1075">
                  <w:pPr>
                    <w:jc w:val="left"/>
                    <w:rPr>
                      <w:color w:val="000000" w:themeColor="text1"/>
                    </w:rPr>
                  </w:pPr>
                  <w:r w:rsidRPr="00345C5B">
                    <w:rPr>
                      <w:rFonts w:hint="eastAsia"/>
                      <w:color w:val="000000" w:themeColor="text1"/>
                    </w:rPr>
                    <w:t>ハローワーク</w:t>
                  </w:r>
                  <w:r w:rsidR="00016D55">
                    <w:rPr>
                      <w:rFonts w:hint="eastAsia"/>
                      <w:color w:val="000000" w:themeColor="text1"/>
                    </w:rPr>
                    <w:t>蒲郡</w:t>
                  </w:r>
                  <w:r w:rsidRPr="00345C5B">
                    <w:rPr>
                      <w:color w:val="000000" w:themeColor="text1"/>
                    </w:rPr>
                    <w:t>（</w:t>
                  </w:r>
                  <w:r w:rsidRPr="00345C5B">
                    <w:rPr>
                      <w:rFonts w:hint="eastAsia"/>
                      <w:color w:val="000000" w:themeColor="text1"/>
                    </w:rPr>
                    <w:t>仕事の</w:t>
                  </w:r>
                  <w:r w:rsidR="00016D55">
                    <w:rPr>
                      <w:rFonts w:hint="eastAsia"/>
                      <w:color w:val="000000" w:themeColor="text1"/>
                    </w:rPr>
                    <w:t>斡旋</w:t>
                  </w:r>
                  <w:r w:rsidR="00CD0538">
                    <w:rPr>
                      <w:rFonts w:hint="eastAsia"/>
                      <w:color w:val="000000" w:themeColor="text1"/>
                    </w:rPr>
                    <w:t>、相談</w:t>
                  </w:r>
                  <w:r w:rsidRPr="00345C5B">
                    <w:rPr>
                      <w:color w:val="000000" w:themeColor="text1"/>
                    </w:rPr>
                    <w:t>）</w:t>
                  </w:r>
                  <w:r w:rsidR="00097B1D" w:rsidRPr="0017403F">
                    <w:rPr>
                      <w:rFonts w:hint="eastAsia"/>
                      <w:color w:val="000000" w:themeColor="text1"/>
                    </w:rPr>
                    <w:t>℡</w:t>
                  </w:r>
                  <w:r w:rsidR="00097B1D" w:rsidRPr="0017403F">
                    <w:rPr>
                      <w:rFonts w:hint="eastAsia"/>
                      <w:color w:val="000000" w:themeColor="text1"/>
                    </w:rPr>
                    <w:t xml:space="preserve"> </w:t>
                  </w:r>
                  <w:r w:rsidR="007A3112">
                    <w:rPr>
                      <w:rFonts w:hint="eastAsia"/>
                      <w:color w:val="000000" w:themeColor="text1"/>
                    </w:rPr>
                    <w:t>67-8609</w:t>
                  </w:r>
                </w:p>
                <w:p w:rsidR="006E1075" w:rsidRPr="00345C5B" w:rsidRDefault="006E1075" w:rsidP="00097B1D">
                  <w:pPr>
                    <w:jc w:val="right"/>
                    <w:rPr>
                      <w:color w:val="000000" w:themeColor="text1"/>
                    </w:rPr>
                  </w:pPr>
                  <w:r w:rsidRPr="00345C5B">
                    <w:rPr>
                      <w:color w:val="000000" w:themeColor="text1"/>
                    </w:rPr>
                    <w:t>等</w:t>
                  </w:r>
                </w:p>
              </w:txbxContent>
            </v:textbox>
          </v:roundrect>
        </w:pict>
      </w: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353B50">
      <w:pPr>
        <w:rPr>
          <w:sz w:val="24"/>
          <w:szCs w:val="24"/>
        </w:rPr>
      </w:pPr>
    </w:p>
    <w:p w:rsidR="00353B50" w:rsidRPr="00FD1329" w:rsidRDefault="000C5606">
      <w:pPr>
        <w:rPr>
          <w:sz w:val="24"/>
          <w:szCs w:val="24"/>
        </w:rPr>
      </w:pPr>
      <w:r>
        <w:rPr>
          <w:noProof/>
          <w:sz w:val="24"/>
          <w:szCs w:val="24"/>
        </w:rPr>
        <w:pict>
          <v:roundrect id="_x0000_s1231" style="position:absolute;left:0;text-align:left;margin-left:307.2pt;margin-top:3.2pt;width:242.35pt;height:142.3pt;z-index:251763712" arcsize="10923f" fillcolor="#92cddc [1944]" strokecolor="#92cddc [1944]" strokeweight="1pt">
            <v:fill color2="#daeef3 [664]" angle="-45" focus="-50%" type="gradient"/>
            <v:shadow on="t" type="perspective" color="#205867 [1608]" opacity=".5" offset="1pt" offset2="-3pt"/>
            <v:textbox inset="5.85pt,.7pt,5.85pt,.7pt">
              <w:txbxContent>
                <w:p w:rsidR="00453EBD" w:rsidRPr="00120605" w:rsidRDefault="00453EBD" w:rsidP="00453EBD">
                  <w:pPr>
                    <w:jc w:val="center"/>
                    <w:rPr>
                      <w:rFonts w:ascii="ＭＳ ゴシック" w:eastAsia="ＭＳ ゴシック" w:hAnsi="ＭＳ ゴシック"/>
                      <w:b/>
                      <w:sz w:val="28"/>
                      <w:szCs w:val="28"/>
                    </w:rPr>
                  </w:pPr>
                  <w:r w:rsidRPr="00120605">
                    <w:rPr>
                      <w:rFonts w:ascii="ＭＳ ゴシック" w:eastAsia="ＭＳ ゴシック" w:hAnsi="ＭＳ ゴシック" w:hint="eastAsia"/>
                      <w:b/>
                      <w:sz w:val="28"/>
                      <w:szCs w:val="28"/>
                    </w:rPr>
                    <w:t>自殺を考えている方へ</w:t>
                  </w:r>
                </w:p>
                <w:p w:rsidR="00453EBD" w:rsidRPr="00494455" w:rsidRDefault="00453EBD">
                  <w:pPr>
                    <w:rPr>
                      <w:rFonts w:ascii="ＭＳ ゴシック" w:eastAsia="ＭＳ ゴシック" w:hAnsi="ＭＳ ゴシック"/>
                      <w:sz w:val="22"/>
                    </w:rPr>
                  </w:pPr>
                  <w:r w:rsidRPr="00453EBD">
                    <w:rPr>
                      <w:rFonts w:ascii="ＭＳ ゴシック" w:eastAsia="ＭＳ ゴシック" w:hAnsi="ＭＳ ゴシック" w:hint="eastAsia"/>
                    </w:rPr>
                    <w:t xml:space="preserve">　</w:t>
                  </w:r>
                  <w:r w:rsidRPr="00494455">
                    <w:rPr>
                      <w:rFonts w:ascii="ＭＳ ゴシック" w:eastAsia="ＭＳ ゴシック" w:hAnsi="ＭＳ ゴシック" w:hint="eastAsia"/>
                      <w:sz w:val="22"/>
                    </w:rPr>
                    <w:t>生きることが苦しくなった時、ひとりや家族だけで悩まず、遠慮なく相談機関や回りの誰かに相談してください。死ぬしかないと思っていても、相談することで、あなたが生きやすくなる方法がきっと見つかります</w:t>
                  </w:r>
                  <w:r w:rsidR="00494455" w:rsidRPr="00494455">
                    <w:rPr>
                      <w:rFonts w:ascii="ＭＳ ゴシック" w:eastAsia="ＭＳ ゴシック" w:hAnsi="ＭＳ ゴシック" w:hint="eastAsia"/>
                      <w:sz w:val="22"/>
                    </w:rPr>
                    <w:t>よ</w:t>
                  </w:r>
                  <w:r w:rsidRPr="00494455">
                    <w:rPr>
                      <w:rFonts w:ascii="ＭＳ ゴシック" w:eastAsia="ＭＳ ゴシック" w:hAnsi="ＭＳ ゴシック" w:hint="eastAsia"/>
                      <w:sz w:val="22"/>
                    </w:rPr>
                    <w:t>。</w:t>
                  </w:r>
                </w:p>
              </w:txbxContent>
            </v:textbox>
          </v:roundrect>
        </w:pict>
      </w:r>
    </w:p>
    <w:p w:rsidR="00353B50" w:rsidRDefault="000C5606">
      <w:pPr>
        <w:rPr>
          <w:sz w:val="24"/>
          <w:szCs w:val="24"/>
        </w:rPr>
      </w:pPr>
      <w:r>
        <w:rPr>
          <w:noProof/>
          <w:sz w:val="24"/>
          <w:szCs w:val="24"/>
        </w:rPr>
        <w:pict>
          <v:roundrect id="角丸四角形 3" o:spid="_x0000_s1190" style="position:absolute;left:0;text-align:left;margin-left:91.9pt;margin-top:11.7pt;width:108pt;height:32.25pt;z-index:2517678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arcsize="10923f"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" fillcolor="#e2f0d9" strokecolor="#385723" strokeweight="3pt">
            <v:stroke joinstyle="miter"/>
            <v:textbox style="mso-next-textbox:#角丸四角形 3">
              <w:txbxContent>
                <w:p w:rsidR="006E1075" w:rsidRPr="00F313CD" w:rsidRDefault="006E1075" w:rsidP="006E1075">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遺族の心</w:t>
                  </w:r>
                  <w:r>
                    <w:rPr>
                      <w:rFonts w:ascii="ＭＳ Ｐゴシック" w:eastAsia="ＭＳ Ｐゴシック" w:hAnsi="ＭＳ Ｐゴシック"/>
                      <w:b/>
                      <w:sz w:val="24"/>
                      <w:szCs w:val="24"/>
                    </w:rPr>
                    <w:t>の</w:t>
                  </w:r>
                  <w:r>
                    <w:rPr>
                      <w:rFonts w:ascii="ＭＳ Ｐゴシック" w:eastAsia="ＭＳ Ｐゴシック" w:hAnsi="ＭＳ Ｐゴシック" w:hint="eastAsia"/>
                      <w:b/>
                      <w:sz w:val="24"/>
                      <w:szCs w:val="24"/>
                    </w:rPr>
                    <w:t>ケア</w:t>
                  </w:r>
                </w:p>
              </w:txbxContent>
            </v:textbox>
            <w10:wrap anchorx="margin"/>
          </v:roundrect>
        </w:pict>
      </w:r>
    </w:p>
    <w:p w:rsidR="00DF153D" w:rsidRDefault="000C5606">
      <w:pPr>
        <w:rPr>
          <w:sz w:val="24"/>
          <w:szCs w:val="24"/>
        </w:rPr>
      </w:pPr>
      <w:r>
        <w:rPr>
          <w:noProof/>
          <w:sz w:val="24"/>
          <w:szCs w:val="24"/>
        </w:rPr>
        <w:pict>
          <v:oval id="円/楕円 11" o:spid="_x0000_s1172" style="position:absolute;left:0;text-align:left;margin-left:3.45pt;margin-top:12.3pt;width:274.5pt;height:93.9pt;z-index:251764736;visibility:visible;mso-wrap-style:square;mso-wrap-distance-left:9pt;mso-wrap-distance-top:0;mso-wrap-distance-right:9pt;mso-wrap-distance-bottom:0;mso-position-horizontal-relative:margin;mso-position-vertical-relative:text;mso-width-relative:margin;mso-height-relative:margin;v-text-anchor:middle" o:regroupid="4" fillcolor="#dbe5f1 [660]" strokecolor="#365f91 [2404]" strokeweight="6pt">
            <v:stroke joinstyle="miter"/>
            <w10:wrap anchorx="margin"/>
          </v:oval>
        </w:pict>
      </w:r>
    </w:p>
    <w:p w:rsidR="00DF153D" w:rsidRDefault="000C5606">
      <w:pPr>
        <w:rPr>
          <w:sz w:val="24"/>
          <w:szCs w:val="24"/>
        </w:rPr>
      </w:pPr>
      <w:r>
        <w:rPr>
          <w:noProof/>
          <w:sz w:val="24"/>
          <w:szCs w:val="24"/>
        </w:rPr>
        <w:pict>
          <v:shape id="上下矢印 17" o:spid="_x0000_s1191" type="#_x0000_t70" style="position:absolute;left:0;text-align:left;margin-left:80.65pt;margin-top:-4.95pt;width:19.2pt;height:46.5pt;rotation:-8696364fd;z-index:251768832;visibility:visible;mso-wrap-style:square;mso-wrap-distance-left:9pt;mso-wrap-distance-top:0;mso-wrap-distance-right:9pt;mso-wrap-distance-bottom:0;mso-position-horizontal-relative:text;mso-position-vertical-relative:text;mso-width-relative:margin;mso-height-relative:margin;v-text-anchor:middle" o:regroupid="4" adj=",4360" fillcolor="#c00000" strokecolor="windowText" strokeweight="1pt"/>
        </w:pict>
      </w:r>
      <w:r>
        <w:rPr>
          <w:noProof/>
          <w:sz w:val="24"/>
          <w:szCs w:val="24"/>
        </w:rPr>
        <w:pict>
          <v:roundrect id="角丸四角形 27" o:spid="_x0000_s1188" style="position:absolute;left:0;text-align:left;margin-left:125.6pt;margin-top:4.2pt;width:161.8pt;height:61.1pt;z-index:251766784;visibility:visible;mso-wrap-distance-left:9pt;mso-wrap-distance-top:0;mso-wrap-distance-right:9pt;mso-wrap-distance-bottom:0;mso-position-horizontal-relative:margin;mso-position-vertical-relative:text;mso-width-relative:margin;mso-height-relative:margin;v-text-anchor:middle" arcsize="10923f" o:regroupi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" fillcolor="window" strokecolor="#2e75b6" strokeweight="1.5pt">
            <v:stroke joinstyle="miter"/>
            <v:textbox style="mso-next-textbox:#角丸四角形 27">
              <w:txbxContent>
                <w:p w:rsidR="006E1075" w:rsidRPr="00345C5B" w:rsidRDefault="006E1075" w:rsidP="006E1075">
                  <w:pPr>
                    <w:jc w:val="left"/>
                    <w:rPr>
                      <w:color w:val="000000" w:themeColor="text1"/>
                    </w:rPr>
                  </w:pPr>
                  <w:r w:rsidRPr="00345C5B">
                    <w:rPr>
                      <w:rFonts w:hint="eastAsia"/>
                      <w:color w:val="000000" w:themeColor="text1"/>
                    </w:rPr>
                    <w:t>愛知県精神</w:t>
                  </w:r>
                  <w:r w:rsidRPr="00345C5B">
                    <w:rPr>
                      <w:color w:val="000000" w:themeColor="text1"/>
                    </w:rPr>
                    <w:t>保健福祉</w:t>
                  </w:r>
                  <w:r w:rsidR="00E86729">
                    <w:rPr>
                      <w:rFonts w:hint="eastAsia"/>
                      <w:color w:val="000000" w:themeColor="text1"/>
                    </w:rPr>
                    <w:t>センター</w:t>
                  </w:r>
                </w:p>
                <w:p w:rsidR="006E1075" w:rsidRPr="00345C5B" w:rsidRDefault="006E1075" w:rsidP="006E1075">
                  <w:pPr>
                    <w:jc w:val="left"/>
                    <w:rPr>
                      <w:color w:val="000000" w:themeColor="text1"/>
                    </w:rPr>
                  </w:pPr>
                  <w:r w:rsidRPr="00345C5B">
                    <w:rPr>
                      <w:rFonts w:hint="eastAsia"/>
                      <w:color w:val="000000" w:themeColor="text1"/>
                    </w:rPr>
                    <w:t>遺族の</w:t>
                  </w:r>
                  <w:r w:rsidRPr="00345C5B">
                    <w:rPr>
                      <w:color w:val="000000" w:themeColor="text1"/>
                    </w:rPr>
                    <w:t>会　等</w:t>
                  </w:r>
                </w:p>
              </w:txbxContent>
            </v:textbox>
            <w10:wrap anchorx="margin"/>
          </v:roundrect>
        </w:pict>
      </w:r>
    </w:p>
    <w:p w:rsidR="00DF153D" w:rsidRDefault="000C5606">
      <w:pPr>
        <w:rPr>
          <w:sz w:val="24"/>
          <w:szCs w:val="24"/>
        </w:rPr>
      </w:pPr>
      <w:r>
        <w:rPr>
          <w:noProof/>
          <w:sz w:val="24"/>
          <w:szCs w:val="24"/>
        </w:rPr>
        <w:pict>
          <v:oval id="円/楕円 24" o:spid="_x0000_s1186" style="position:absolute;left:0;text-align:left;margin-left:19.5pt;margin-top:2.7pt;width:91.15pt;height:54pt;z-index:251765760;visibility:visible;mso-wrap-distance-left:9pt;mso-wrap-distance-top:0;mso-wrap-distance-right:9pt;mso-wrap-distance-bottom:0;mso-position-horizontal-relative:text;mso-position-vertical-relative:text;mso-width-relative:margin;mso-height-relative:margin;v-text-anchor:middle" o:regroupid="4" fillcolor="#faeea4" strokecolor="windowText" strokeweight="2.25pt">
            <v:stroke joinstyle="miter"/>
            <v:textbox style="mso-next-textbox:#円/楕円 24">
              <w:txbxContent>
                <w:p w:rsidR="006E1075" w:rsidRPr="0099605E" w:rsidRDefault="006E1075" w:rsidP="006E1075">
                  <w:pPr>
                    <w:jc w:val="center"/>
                    <w:rPr>
                      <w:rFonts w:ascii="HG丸ｺﾞｼｯｸM-PRO" w:eastAsia="HG丸ｺﾞｼｯｸM-PRO" w:hAnsi="HG丸ｺﾞｼｯｸM-PRO"/>
                      <w:b/>
                      <w:color w:val="0D0D0D" w:themeColor="text1" w:themeTint="F2"/>
                      <w:sz w:val="24"/>
                      <w:szCs w:val="24"/>
                    </w:rPr>
                  </w:pPr>
                  <w:r w:rsidRPr="0099605E">
                    <w:rPr>
                      <w:rFonts w:ascii="HG丸ｺﾞｼｯｸM-PRO" w:eastAsia="HG丸ｺﾞｼｯｸM-PRO" w:hAnsi="HG丸ｺﾞｼｯｸM-PRO" w:hint="eastAsia"/>
                      <w:b/>
                      <w:color w:val="0D0D0D" w:themeColor="text1" w:themeTint="F2"/>
                      <w:sz w:val="24"/>
                      <w:szCs w:val="24"/>
                    </w:rPr>
                    <w:t>自死</w:t>
                  </w:r>
                  <w:r w:rsidRPr="0099605E">
                    <w:rPr>
                      <w:rFonts w:ascii="HG丸ｺﾞｼｯｸM-PRO" w:eastAsia="HG丸ｺﾞｼｯｸM-PRO" w:hAnsi="HG丸ｺﾞｼｯｸM-PRO"/>
                      <w:b/>
                      <w:color w:val="0D0D0D" w:themeColor="text1" w:themeTint="F2"/>
                      <w:sz w:val="24"/>
                      <w:szCs w:val="24"/>
                    </w:rPr>
                    <w:t>遺族</w:t>
                  </w:r>
                </w:p>
              </w:txbxContent>
            </v:textbox>
          </v:oval>
        </w:pict>
      </w:r>
    </w:p>
    <w:p w:rsidR="00DF153D" w:rsidRDefault="00DF153D">
      <w:pPr>
        <w:rPr>
          <w:sz w:val="24"/>
          <w:szCs w:val="24"/>
        </w:rPr>
      </w:pPr>
    </w:p>
    <w:p w:rsidR="00DF153D" w:rsidRDefault="00DF153D">
      <w:pPr>
        <w:rPr>
          <w:sz w:val="24"/>
          <w:szCs w:val="24"/>
        </w:rPr>
      </w:pPr>
    </w:p>
    <w:p w:rsidR="00DF153D" w:rsidRDefault="00DF153D">
      <w:pPr>
        <w:rPr>
          <w:sz w:val="24"/>
          <w:szCs w:val="24"/>
        </w:rPr>
      </w:pPr>
    </w:p>
    <w:p w:rsidR="00DF153D" w:rsidRPr="00FD1329" w:rsidRDefault="000C5606">
      <w:pPr>
        <w:rPr>
          <w:sz w:val="24"/>
          <w:szCs w:val="24"/>
        </w:rPr>
      </w:pPr>
      <w:r>
        <w:rPr>
          <w:noProof/>
          <w:sz w:val="24"/>
          <w:szCs w:val="24"/>
        </w:rPr>
        <w:pict>
          <v:rect id="_x0000_s1209" style="position:absolute;left:0;text-align:left;margin-left:17.7pt;margin-top:15.45pt;width:524.25pt;height:63pt;z-index:-251606016" fillcolor="#d6e3bc [1302]" stroked="f">
            <v:textbox inset="5.85pt,.7pt,5.85pt,.7pt"/>
          </v:rect>
        </w:pict>
      </w:r>
    </w:p>
    <w:p w:rsidR="00DF153D" w:rsidRPr="00764BF9" w:rsidRDefault="000C5606" w:rsidP="00DF153D">
      <w:pPr>
        <w:tabs>
          <w:tab w:val="left" w:pos="120"/>
          <w:tab w:val="left" w:pos="1680"/>
          <w:tab w:val="left" w:pos="3360"/>
          <w:tab w:val="left" w:pos="4200"/>
          <w:tab w:val="left" w:pos="5040"/>
          <w:tab w:val="left" w:pos="5880"/>
          <w:tab w:val="left" w:pos="6720"/>
          <w:tab w:val="left" w:pos="7560"/>
          <w:tab w:val="right" w:pos="8504"/>
        </w:tabs>
        <w:jc w:val="center"/>
        <w:rPr>
          <w:rFonts w:ascii="ＭＳ ゴシック" w:eastAsia="ＭＳ ゴシック" w:hAnsi="ＭＳ ゴシック"/>
          <w:sz w:val="22"/>
        </w:rPr>
      </w:pPr>
      <w:r>
        <w:rPr>
          <w:noProof/>
          <w:sz w:val="24"/>
          <w:szCs w:val="24"/>
        </w:rPr>
        <w:pict>
          <v:group id="_x0000_s1227" style="position:absolute;left:0;text-align:left;margin-left:700.95pt;margin-top:7.5pt;width:378pt;height:48pt;z-index:251727872" coordorigin="2640,13215" coordsize="7560,960">
            <v:shape id="_x0000_s1211" type="#_x0000_t202" style="position:absolute;left:2640;top:13245;width:540;height:930" fillcolor="white [3212]" stroked="f" strokecolor="black [3213]" strokeweight="1pt">
              <v:shadow type="perspective" color="#243f60 [1604]" opacity=".5" offset="1pt" offset2="-1pt"/>
              <v:textbox style="layout-flow:vertical-ideographic;mso-next-textbox:#_x0000_s1211" inset="5.85pt,.7pt,5.85pt,.7pt">
                <w:txbxContent>
                  <w:p w:rsidR="00D0419E" w:rsidRPr="009D4630" w:rsidRDefault="00D0419E" w:rsidP="00D0419E">
                    <w:pPr>
                      <w:rPr>
                        <w:sz w:val="18"/>
                        <w:szCs w:val="18"/>
                      </w:rPr>
                    </w:pPr>
                    <w:r w:rsidRPr="009D4630">
                      <w:rPr>
                        <w:rFonts w:hint="eastAsia"/>
                        <w:sz w:val="18"/>
                        <w:szCs w:val="18"/>
                        <w:eastAsianLayout w:id="1899685888" w:vert="1" w:vertCompress="1"/>
                      </w:rPr>
                      <w:t>20</w:t>
                    </w:r>
                    <w:r w:rsidRPr="009D4630">
                      <w:rPr>
                        <w:sz w:val="18"/>
                        <w:szCs w:val="18"/>
                      </w:rPr>
                      <w:t>歳未満</w:t>
                    </w:r>
                  </w:p>
                </w:txbxContent>
              </v:textbox>
            </v:shape>
            <v:shape id="_x0000_s1212" type="#_x0000_t202" style="position:absolute;left:6555;top:13230;width:540;height:930" fillcolor="white [3212]" stroked="f" strokecolor="black [3213]" strokeweight="1pt">
              <v:shadow type="perspective" color="#243f60 [1604]" opacity=".5" offset="1pt" offset2="-1pt"/>
              <v:textbox style="layout-flow:vertical-ideographic;mso-next-textbox:#_x0000_s1212" inset="5.85pt,.7pt,5.85pt,.7pt">
                <w:txbxContent>
                  <w:p w:rsidR="00D0419E" w:rsidRPr="009D4630" w:rsidRDefault="00D0419E" w:rsidP="00D0419E">
                    <w:pPr>
                      <w:rPr>
                        <w:sz w:val="18"/>
                        <w:szCs w:val="18"/>
                      </w:rPr>
                    </w:pPr>
                    <w:r w:rsidRPr="009D4630">
                      <w:rPr>
                        <w:rFonts w:hint="eastAsia"/>
                        <w:sz w:val="18"/>
                        <w:szCs w:val="18"/>
                        <w:eastAsianLayout w:id="1899685888" w:vert="1" w:vertCompress="1"/>
                      </w:rPr>
                      <w:t>20</w:t>
                    </w:r>
                    <w:r w:rsidRPr="009D4630">
                      <w:rPr>
                        <w:sz w:val="18"/>
                        <w:szCs w:val="18"/>
                      </w:rPr>
                      <w:t>歳未満</w:t>
                    </w:r>
                  </w:p>
                </w:txbxContent>
              </v:textbox>
            </v:shape>
            <v:shape id="_x0000_s1213" type="#_x0000_t202" style="position:absolute;left:3075;top:13245;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5888" w:vert="1" w:vertCompress="1"/>
                      </w:rPr>
                      <w:t>20</w:t>
                    </w:r>
                    <w:r w:rsidRPr="009D4630">
                      <w:rPr>
                        <w:sz w:val="18"/>
                        <w:szCs w:val="18"/>
                      </w:rPr>
                      <w:t>歳</w:t>
                    </w:r>
                    <w:r>
                      <w:rPr>
                        <w:rFonts w:hint="eastAsia"/>
                        <w:sz w:val="18"/>
                        <w:szCs w:val="18"/>
                      </w:rPr>
                      <w:t>代</w:t>
                    </w:r>
                  </w:p>
                </w:txbxContent>
              </v:textbox>
            </v:shape>
            <v:shape id="_x0000_s1214" type="#_x0000_t202" style="position:absolute;left:7035;top:13230;width:540;height:930" fillcolor="white [3212]" stroked="f" strokecolor="black [3213]" strokeweight="1pt">
              <v:shadow type="perspective" color="#243f60 [1604]" opacity=".5" offset="1pt" offset2="-1pt"/>
              <v:textbox style="layout-flow:vertical-ideographic;mso-next-textbox:#_x0000_s1214" inset="5.85pt,.7pt,5.85pt,.7pt">
                <w:txbxContent>
                  <w:p w:rsidR="00D0419E" w:rsidRPr="009D4630" w:rsidRDefault="00D0419E" w:rsidP="00D0419E">
                    <w:pPr>
                      <w:rPr>
                        <w:sz w:val="18"/>
                        <w:szCs w:val="18"/>
                      </w:rPr>
                    </w:pPr>
                    <w:r w:rsidRPr="009D4630">
                      <w:rPr>
                        <w:rFonts w:hint="eastAsia"/>
                        <w:sz w:val="18"/>
                        <w:szCs w:val="18"/>
                        <w:eastAsianLayout w:id="1899685888" w:vert="1" w:vertCompress="1"/>
                      </w:rPr>
                      <w:t>20</w:t>
                    </w:r>
                    <w:r w:rsidRPr="009D4630">
                      <w:rPr>
                        <w:sz w:val="18"/>
                        <w:szCs w:val="18"/>
                      </w:rPr>
                      <w:t>歳</w:t>
                    </w:r>
                    <w:r>
                      <w:rPr>
                        <w:rFonts w:hint="eastAsia"/>
                        <w:sz w:val="18"/>
                        <w:szCs w:val="18"/>
                      </w:rPr>
                      <w:t>代</w:t>
                    </w:r>
                  </w:p>
                </w:txbxContent>
              </v:textbox>
            </v:shape>
            <v:shape id="_x0000_s1215" type="#_x0000_t202" style="position:absolute;left:3480;top:13245;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6656" w:vert="1" w:vertCompress="1"/>
                      </w:rPr>
                      <w:t>30</w:t>
                    </w:r>
                    <w:r w:rsidRPr="009D4630">
                      <w:rPr>
                        <w:sz w:val="18"/>
                        <w:szCs w:val="18"/>
                      </w:rPr>
                      <w:t>歳</w:t>
                    </w:r>
                    <w:r>
                      <w:rPr>
                        <w:rFonts w:hint="eastAsia"/>
                        <w:sz w:val="18"/>
                        <w:szCs w:val="18"/>
                      </w:rPr>
                      <w:t>代</w:t>
                    </w:r>
                  </w:p>
                </w:txbxContent>
              </v:textbox>
            </v:shape>
            <v:shape id="_x0000_s1216" type="#_x0000_t202" style="position:absolute;left:7425;top:13230;width:540;height:930" fillcolor="white [3212]" stroked="f" strokecolor="black [3213]" strokeweight="1pt">
              <v:shadow type="perspective" color="#243f60 [1604]" opacity=".5" offset="1pt" offset2="-1pt"/>
              <v:textbox style="layout-flow:vertical-ideographic;mso-next-textbox:#_x0000_s1216" inset="5.85pt,.7pt,5.85pt,.7pt">
                <w:txbxContent>
                  <w:p w:rsidR="00D0419E" w:rsidRPr="009D4630" w:rsidRDefault="00D0419E" w:rsidP="00D0419E">
                    <w:pPr>
                      <w:rPr>
                        <w:sz w:val="18"/>
                        <w:szCs w:val="18"/>
                      </w:rPr>
                    </w:pPr>
                    <w:r w:rsidRPr="009D4630">
                      <w:rPr>
                        <w:rFonts w:hint="eastAsia"/>
                        <w:sz w:val="18"/>
                        <w:szCs w:val="18"/>
                        <w:eastAsianLayout w:id="1899686656" w:vert="1" w:vertCompress="1"/>
                      </w:rPr>
                      <w:t>30</w:t>
                    </w:r>
                    <w:r w:rsidRPr="009D4630">
                      <w:rPr>
                        <w:sz w:val="18"/>
                        <w:szCs w:val="18"/>
                      </w:rPr>
                      <w:t>歳</w:t>
                    </w:r>
                    <w:r>
                      <w:rPr>
                        <w:rFonts w:hint="eastAsia"/>
                        <w:sz w:val="18"/>
                        <w:szCs w:val="18"/>
                      </w:rPr>
                      <w:t>代</w:t>
                    </w:r>
                  </w:p>
                </w:txbxContent>
              </v:textbox>
            </v:shape>
            <v:shape id="_x0000_s1217" type="#_x0000_t202" style="position:absolute;left:3960;top:13245;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6657" w:vert="1" w:vertCompress="1"/>
                      </w:rPr>
                      <w:t>40</w:t>
                    </w:r>
                    <w:r w:rsidRPr="009D4630">
                      <w:rPr>
                        <w:sz w:val="18"/>
                        <w:szCs w:val="18"/>
                      </w:rPr>
                      <w:t>歳</w:t>
                    </w:r>
                    <w:r>
                      <w:rPr>
                        <w:rFonts w:hint="eastAsia"/>
                        <w:sz w:val="18"/>
                        <w:szCs w:val="18"/>
                      </w:rPr>
                      <w:t>代</w:t>
                    </w:r>
                  </w:p>
                </w:txbxContent>
              </v:textbox>
            </v:shape>
            <v:shape id="_x0000_s1218" type="#_x0000_t202" style="position:absolute;left:7890;top:13215;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6657" w:vert="1" w:vertCompress="1"/>
                      </w:rPr>
                      <w:t>40</w:t>
                    </w:r>
                    <w:r w:rsidRPr="009D4630">
                      <w:rPr>
                        <w:sz w:val="18"/>
                        <w:szCs w:val="18"/>
                      </w:rPr>
                      <w:t>歳</w:t>
                    </w:r>
                    <w:r>
                      <w:rPr>
                        <w:rFonts w:hint="eastAsia"/>
                        <w:sz w:val="18"/>
                        <w:szCs w:val="18"/>
                      </w:rPr>
                      <w:t>代</w:t>
                    </w:r>
                  </w:p>
                </w:txbxContent>
              </v:textbox>
            </v:shape>
            <v:shape id="_x0000_s1219" type="#_x0000_t202" style="position:absolute;left:4425;top:13245;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6912" w:vert="1" w:vertCompress="1"/>
                      </w:rPr>
                      <w:t>50</w:t>
                    </w:r>
                    <w:r w:rsidRPr="009D4630">
                      <w:rPr>
                        <w:sz w:val="18"/>
                        <w:szCs w:val="18"/>
                      </w:rPr>
                      <w:t>歳</w:t>
                    </w:r>
                    <w:r>
                      <w:rPr>
                        <w:rFonts w:hint="eastAsia"/>
                        <w:sz w:val="18"/>
                        <w:szCs w:val="18"/>
                      </w:rPr>
                      <w:t>代</w:t>
                    </w:r>
                  </w:p>
                </w:txbxContent>
              </v:textbox>
            </v:shape>
            <v:shape id="_x0000_s1220" type="#_x0000_t202" style="position:absolute;left:8325;top:13230;width:540;height:930" fillcolor="white [3212]" stroked="f" strokecolor="black [3213]" strokeweight="1pt">
              <v:shadow type="perspective" color="#243f60 [1604]" opacity=".5" offset="1pt" offset2="-1pt"/>
              <v:textbox style="layout-flow:vertical-ideographic;mso-next-textbox:#_x0000_s1220" inset="5.85pt,.7pt,5.85pt,.7pt">
                <w:txbxContent>
                  <w:p w:rsidR="00D0419E" w:rsidRPr="009D4630" w:rsidRDefault="00D0419E" w:rsidP="00D0419E">
                    <w:pPr>
                      <w:rPr>
                        <w:sz w:val="18"/>
                        <w:szCs w:val="18"/>
                      </w:rPr>
                    </w:pPr>
                    <w:r w:rsidRPr="009D4630">
                      <w:rPr>
                        <w:rFonts w:hint="eastAsia"/>
                        <w:sz w:val="18"/>
                        <w:szCs w:val="18"/>
                        <w:eastAsianLayout w:id="1899686912" w:vert="1" w:vertCompress="1"/>
                      </w:rPr>
                      <w:t>50</w:t>
                    </w:r>
                    <w:r w:rsidRPr="009D4630">
                      <w:rPr>
                        <w:sz w:val="18"/>
                        <w:szCs w:val="18"/>
                      </w:rPr>
                      <w:t>歳</w:t>
                    </w:r>
                    <w:r>
                      <w:rPr>
                        <w:rFonts w:hint="eastAsia"/>
                        <w:sz w:val="18"/>
                        <w:szCs w:val="18"/>
                      </w:rPr>
                      <w:t>代</w:t>
                    </w:r>
                  </w:p>
                </w:txbxContent>
              </v:textbox>
            </v:shape>
            <v:shape id="_x0000_s1221" type="#_x0000_t202" style="position:absolute;left:4845;top:13245;width:540;height:930" fillcolor="white [3212]" stroked="f" strokecolor="black [3213]" strokeweight="1pt">
              <v:shadow type="perspective" color="#243f60 [1604]" opacity=".5" offset="1pt" offset2="-1pt"/>
              <v:textbox style="layout-flow:vertical-ideographic;mso-next-textbox:#_x0000_s1221" inset="5.85pt,.7pt,5.85pt,.7pt">
                <w:txbxContent>
                  <w:p w:rsidR="00D0419E" w:rsidRPr="009D4630" w:rsidRDefault="00D0419E" w:rsidP="00D0419E">
                    <w:pPr>
                      <w:rPr>
                        <w:sz w:val="18"/>
                        <w:szCs w:val="18"/>
                      </w:rPr>
                    </w:pPr>
                    <w:r w:rsidRPr="009D4630">
                      <w:rPr>
                        <w:rFonts w:hint="eastAsia"/>
                        <w:sz w:val="18"/>
                        <w:szCs w:val="18"/>
                        <w:eastAsianLayout w:id="1899687168" w:vert="1" w:vertCompress="1"/>
                      </w:rPr>
                      <w:t>60</w:t>
                    </w:r>
                    <w:r w:rsidRPr="009D4630">
                      <w:rPr>
                        <w:sz w:val="18"/>
                        <w:szCs w:val="18"/>
                      </w:rPr>
                      <w:t>歳</w:t>
                    </w:r>
                    <w:r>
                      <w:rPr>
                        <w:rFonts w:hint="eastAsia"/>
                        <w:sz w:val="18"/>
                        <w:szCs w:val="18"/>
                      </w:rPr>
                      <w:t>代</w:t>
                    </w:r>
                  </w:p>
                </w:txbxContent>
              </v:textbox>
            </v:shape>
            <v:shape id="_x0000_s1222" type="#_x0000_t202" style="position:absolute;left:8760;top:13230;width:540;height:930" fillcolor="white [3212]" stroked="f" strokecolor="black [3213]" strokeweight="1pt">
              <v:shadow type="perspective" color="#243f60 [1604]" opacity=".5" offset="1pt" offset2="-1pt"/>
              <v:textbox style="layout-flow:vertical-ideographic" inset="5.85pt,.7pt,5.85pt,.7pt">
                <w:txbxContent>
                  <w:p w:rsidR="00D0419E" w:rsidRPr="009D4630" w:rsidRDefault="00D0419E" w:rsidP="00D0419E">
                    <w:pPr>
                      <w:rPr>
                        <w:sz w:val="18"/>
                        <w:szCs w:val="18"/>
                      </w:rPr>
                    </w:pPr>
                    <w:r w:rsidRPr="009D4630">
                      <w:rPr>
                        <w:rFonts w:hint="eastAsia"/>
                        <w:sz w:val="18"/>
                        <w:szCs w:val="18"/>
                        <w:eastAsianLayout w:id="1899687168" w:vert="1" w:vertCompress="1"/>
                      </w:rPr>
                      <w:t>60</w:t>
                    </w:r>
                    <w:r w:rsidRPr="009D4630">
                      <w:rPr>
                        <w:sz w:val="18"/>
                        <w:szCs w:val="18"/>
                      </w:rPr>
                      <w:t>歳</w:t>
                    </w:r>
                    <w:r>
                      <w:rPr>
                        <w:rFonts w:hint="eastAsia"/>
                        <w:sz w:val="18"/>
                        <w:szCs w:val="18"/>
                      </w:rPr>
                      <w:t>代</w:t>
                    </w:r>
                  </w:p>
                </w:txbxContent>
              </v:textbox>
            </v:shape>
            <v:shape id="_x0000_s1223" type="#_x0000_t202" style="position:absolute;left:5295;top:13245;width:540;height:930" fillcolor="white [3212]" stroked="f" strokecolor="black [3213]" strokeweight="1pt">
              <v:shadow type="perspective" color="#243f60 [1604]" opacity=".5" offset="1pt" offset2="-1pt"/>
              <v:textbox style="layout-flow:vertical-ideographic;mso-next-textbox:#_x0000_s1223" inset="5.85pt,.7pt,5.85pt,.7pt">
                <w:txbxContent>
                  <w:p w:rsidR="00D0419E" w:rsidRPr="009D4630" w:rsidRDefault="00D0419E" w:rsidP="00D0419E">
                    <w:pPr>
                      <w:rPr>
                        <w:sz w:val="18"/>
                        <w:szCs w:val="18"/>
                      </w:rPr>
                    </w:pPr>
                    <w:r w:rsidRPr="009D4630">
                      <w:rPr>
                        <w:rFonts w:hint="eastAsia"/>
                        <w:sz w:val="18"/>
                        <w:szCs w:val="18"/>
                        <w:eastAsianLayout w:id="1899687424" w:vert="1" w:vertCompress="1"/>
                      </w:rPr>
                      <w:t>70</w:t>
                    </w:r>
                    <w:r w:rsidRPr="009D4630">
                      <w:rPr>
                        <w:sz w:val="18"/>
                        <w:szCs w:val="18"/>
                      </w:rPr>
                      <w:t>歳</w:t>
                    </w:r>
                    <w:r>
                      <w:rPr>
                        <w:rFonts w:hint="eastAsia"/>
                        <w:sz w:val="18"/>
                        <w:szCs w:val="18"/>
                      </w:rPr>
                      <w:t>代</w:t>
                    </w:r>
                  </w:p>
                </w:txbxContent>
              </v:textbox>
            </v:shape>
            <v:shape id="_x0000_s1224" type="#_x0000_t202" style="position:absolute;left:9210;top:13230;width:540;height:930" fillcolor="white [3212]" stroked="f" strokecolor="black [3213]" strokeweight="1pt">
              <v:shadow type="perspective" color="#243f60 [1604]" opacity=".5" offset="1pt" offset2="-1pt"/>
              <v:textbox style="layout-flow:vertical-ideographic;mso-next-textbox:#_x0000_s1224" inset="5.85pt,.7pt,5.85pt,.7pt">
                <w:txbxContent>
                  <w:p w:rsidR="00D0419E" w:rsidRPr="009D4630" w:rsidRDefault="00D0419E" w:rsidP="00D0419E">
                    <w:pPr>
                      <w:rPr>
                        <w:sz w:val="18"/>
                        <w:szCs w:val="18"/>
                      </w:rPr>
                    </w:pPr>
                    <w:r w:rsidRPr="009D4630">
                      <w:rPr>
                        <w:rFonts w:hint="eastAsia"/>
                        <w:sz w:val="18"/>
                        <w:szCs w:val="18"/>
                        <w:eastAsianLayout w:id="1899687424" w:vert="1" w:vertCompress="1"/>
                      </w:rPr>
                      <w:t>70</w:t>
                    </w:r>
                    <w:r w:rsidRPr="009D4630">
                      <w:rPr>
                        <w:sz w:val="18"/>
                        <w:szCs w:val="18"/>
                      </w:rPr>
                      <w:t>歳</w:t>
                    </w:r>
                    <w:r>
                      <w:rPr>
                        <w:rFonts w:hint="eastAsia"/>
                        <w:sz w:val="18"/>
                        <w:szCs w:val="18"/>
                      </w:rPr>
                      <w:t>代</w:t>
                    </w:r>
                  </w:p>
                </w:txbxContent>
              </v:textbox>
            </v:shape>
            <v:shape id="_x0000_s1225" type="#_x0000_t202" style="position:absolute;left:5715;top:13245;width:540;height:930" fillcolor="white [3212]" stroked="f" strokecolor="black [3213]" strokeweight="1pt">
              <v:shadow type="perspective" color="#243f60 [1604]" opacity=".5" offset="1pt" offset2="-1pt"/>
              <v:textbox style="layout-flow:vertical-ideographic;mso-next-textbox:#_x0000_s1225" inset="5.85pt,.7pt,5.85pt,.7pt">
                <w:txbxContent>
                  <w:p w:rsidR="00D0419E" w:rsidRPr="009D4630" w:rsidRDefault="00D0419E" w:rsidP="00D0419E">
                    <w:pPr>
                      <w:rPr>
                        <w:sz w:val="18"/>
                        <w:szCs w:val="18"/>
                      </w:rPr>
                    </w:pPr>
                    <w:r w:rsidRPr="009D4630">
                      <w:rPr>
                        <w:rFonts w:hint="eastAsia"/>
                        <w:sz w:val="18"/>
                        <w:szCs w:val="18"/>
                        <w:eastAsianLayout w:id="1899687680" w:vert="1" w:vertCompress="1"/>
                      </w:rPr>
                      <w:t>80</w:t>
                    </w:r>
                    <w:r w:rsidRPr="009D4630">
                      <w:rPr>
                        <w:sz w:val="18"/>
                        <w:szCs w:val="18"/>
                      </w:rPr>
                      <w:t>歳</w:t>
                    </w:r>
                    <w:r>
                      <w:rPr>
                        <w:rFonts w:hint="eastAsia"/>
                        <w:sz w:val="18"/>
                        <w:szCs w:val="18"/>
                      </w:rPr>
                      <w:t>以上</w:t>
                    </w:r>
                  </w:p>
                </w:txbxContent>
              </v:textbox>
            </v:shape>
            <v:shape id="_x0000_s1226" type="#_x0000_t202" style="position:absolute;left:9660;top:13230;width:540;height:930" fillcolor="white [3212]" stroked="f" strokecolor="black [3213]" strokeweight="1pt">
              <v:shadow type="perspective" color="#243f60 [1604]" opacity=".5" offset="1pt" offset2="-1pt"/>
              <v:textbox style="layout-flow:vertical-ideographic;mso-next-textbox:#_x0000_s1226" inset="5.85pt,.7pt,5.85pt,.7pt">
                <w:txbxContent>
                  <w:p w:rsidR="00D0419E" w:rsidRPr="009D4630" w:rsidRDefault="00D0419E" w:rsidP="00D0419E">
                    <w:pPr>
                      <w:rPr>
                        <w:sz w:val="18"/>
                        <w:szCs w:val="18"/>
                      </w:rPr>
                    </w:pPr>
                    <w:r w:rsidRPr="009D4630">
                      <w:rPr>
                        <w:rFonts w:hint="eastAsia"/>
                        <w:sz w:val="18"/>
                        <w:szCs w:val="18"/>
                        <w:eastAsianLayout w:id="1899687680" w:vert="1" w:vertCompress="1"/>
                      </w:rPr>
                      <w:t>80</w:t>
                    </w:r>
                    <w:r w:rsidRPr="009D4630">
                      <w:rPr>
                        <w:sz w:val="18"/>
                        <w:szCs w:val="18"/>
                      </w:rPr>
                      <w:t>歳</w:t>
                    </w:r>
                    <w:r>
                      <w:rPr>
                        <w:rFonts w:hint="eastAsia"/>
                        <w:sz w:val="18"/>
                        <w:szCs w:val="18"/>
                      </w:rPr>
                      <w:t>以上</w:t>
                    </w:r>
                  </w:p>
                </w:txbxContent>
              </v:textbox>
            </v:shape>
          </v:group>
        </w:pict>
      </w:r>
      <w:r w:rsidR="00DF153D" w:rsidRPr="00764BF9">
        <w:rPr>
          <w:rFonts w:ascii="ＭＳ ゴシック" w:eastAsia="ＭＳ ゴシック" w:hAnsi="ＭＳ ゴシック" w:hint="eastAsia"/>
          <w:sz w:val="22"/>
        </w:rPr>
        <w:t>【発行・編集】　蒲郡市　市民福祉部　福祉課</w:t>
      </w:r>
      <w:r w:rsidR="00CD0538">
        <w:rPr>
          <w:rFonts w:ascii="ＭＳ ゴシック" w:eastAsia="ＭＳ ゴシック" w:hAnsi="ＭＳ ゴシック" w:hint="eastAsia"/>
          <w:sz w:val="22"/>
        </w:rPr>
        <w:t xml:space="preserve">　　平成３１年３月　発行</w:t>
      </w:r>
    </w:p>
    <w:p w:rsidR="00DF153D" w:rsidRPr="00764BF9" w:rsidRDefault="00DF153D" w:rsidP="00DF153D">
      <w:pPr>
        <w:tabs>
          <w:tab w:val="left" w:pos="120"/>
          <w:tab w:val="left" w:pos="600"/>
          <w:tab w:val="left" w:pos="1560"/>
          <w:tab w:val="left" w:pos="2520"/>
          <w:tab w:val="left" w:pos="4200"/>
          <w:tab w:val="left" w:pos="5040"/>
          <w:tab w:val="left" w:pos="5880"/>
          <w:tab w:val="left" w:pos="6720"/>
          <w:tab w:val="left" w:pos="7560"/>
          <w:tab w:val="right" w:pos="8504"/>
        </w:tabs>
        <w:jc w:val="left"/>
        <w:rPr>
          <w:rFonts w:ascii="ＭＳ ゴシック" w:eastAsia="ＭＳ ゴシック" w:hAnsi="ＭＳ ゴシック"/>
          <w:sz w:val="22"/>
        </w:rPr>
      </w:pPr>
      <w:r w:rsidRPr="00764BF9">
        <w:rPr>
          <w:rFonts w:ascii="ＭＳ 明朝" w:eastAsia="ＭＳ 明朝" w:hAnsi="ＭＳ 明朝" w:hint="eastAsia"/>
          <w:sz w:val="22"/>
        </w:rPr>
        <w:tab/>
      </w:r>
      <w:r w:rsidRPr="00764BF9">
        <w:rPr>
          <w:rFonts w:ascii="ＭＳ 明朝" w:eastAsia="ＭＳ 明朝" w:hAnsi="ＭＳ 明朝" w:hint="eastAsia"/>
          <w:sz w:val="22"/>
        </w:rPr>
        <w:tab/>
      </w:r>
      <w:r w:rsidRPr="00764BF9">
        <w:rPr>
          <w:rFonts w:ascii="ＭＳ ゴシック" w:eastAsia="ＭＳ ゴシック" w:hAnsi="ＭＳ ゴシック" w:hint="eastAsia"/>
          <w:sz w:val="22"/>
        </w:rPr>
        <w:t xml:space="preserve">〒443－8601　愛知県蒲郡市旭町17番1号　 </w:t>
      </w:r>
      <w:r w:rsidR="008C1190">
        <w:rPr>
          <w:rFonts w:ascii="ＭＳ ゴシック" w:eastAsia="ＭＳ ゴシック" w:hAnsi="ＭＳ ゴシック" w:hint="eastAsia"/>
          <w:sz w:val="22"/>
        </w:rPr>
        <w:t xml:space="preserve">　</w:t>
      </w:r>
      <w:r w:rsidRPr="00764BF9">
        <w:rPr>
          <w:rFonts w:ascii="ＭＳ ゴシック" w:eastAsia="ＭＳ ゴシック" w:hAnsi="ＭＳ ゴシック" w:hint="eastAsia"/>
          <w:sz w:val="22"/>
        </w:rPr>
        <w:t xml:space="preserve">電話：0533－66－1106　</w:t>
      </w:r>
      <w:r w:rsidR="008C1190">
        <w:rPr>
          <w:rFonts w:ascii="ＭＳ ゴシック" w:eastAsia="ＭＳ ゴシック" w:hAnsi="ＭＳ ゴシック" w:hint="eastAsia"/>
          <w:sz w:val="22"/>
        </w:rPr>
        <w:t xml:space="preserve">　</w:t>
      </w:r>
      <w:r w:rsidRPr="00764BF9">
        <w:rPr>
          <w:rFonts w:ascii="ＭＳ ゴシック" w:eastAsia="ＭＳ ゴシック" w:hAnsi="ＭＳ ゴシック" w:hint="eastAsia"/>
          <w:sz w:val="22"/>
        </w:rPr>
        <w:t>ＦＡＸ：0533－66－3130</w:t>
      </w:r>
    </w:p>
    <w:p w:rsidR="00DF153D" w:rsidRDefault="00DF153D" w:rsidP="00DF153D">
      <w:pPr>
        <w:tabs>
          <w:tab w:val="left" w:pos="120"/>
          <w:tab w:val="left" w:pos="600"/>
          <w:tab w:val="left" w:pos="1875"/>
          <w:tab w:val="left" w:pos="5880"/>
          <w:tab w:val="left" w:pos="6720"/>
          <w:tab w:val="left" w:pos="7560"/>
          <w:tab w:val="right" w:pos="8504"/>
        </w:tabs>
        <w:jc w:val="left"/>
        <w:rPr>
          <w:rFonts w:ascii="ＭＳ ゴシック" w:eastAsia="ＭＳ ゴシック" w:hAnsi="ＭＳ ゴシック"/>
          <w:sz w:val="22"/>
        </w:rPr>
      </w:pPr>
      <w:r w:rsidRPr="00764BF9">
        <w:rPr>
          <w:rFonts w:ascii="ＭＳ ゴシック" w:eastAsia="ＭＳ ゴシック" w:hAnsi="ＭＳ ゴシック" w:hint="eastAsia"/>
          <w:sz w:val="22"/>
        </w:rPr>
        <w:tab/>
      </w:r>
      <w:r w:rsidRPr="00764BF9">
        <w:rPr>
          <w:rFonts w:ascii="ＭＳ ゴシック" w:eastAsia="ＭＳ ゴシック" w:hAnsi="ＭＳ ゴシック" w:hint="eastAsia"/>
          <w:sz w:val="22"/>
        </w:rPr>
        <w:tab/>
        <w:t>E-mail：</w:t>
      </w:r>
      <w:r w:rsidR="00CD0538">
        <w:rPr>
          <w:rFonts w:ascii="ＭＳ ゴシック" w:eastAsia="ＭＳ ゴシック" w:hAnsi="ＭＳ ゴシック" w:hint="eastAsia"/>
          <w:sz w:val="22"/>
        </w:rPr>
        <w:t xml:space="preserve"> </w:t>
      </w:r>
      <w:r w:rsidRPr="00764BF9">
        <w:rPr>
          <w:rFonts w:ascii="ＭＳ ゴシック" w:eastAsia="ＭＳ ゴシック" w:hAnsi="ＭＳ ゴシック" w:hint="eastAsia"/>
          <w:sz w:val="22"/>
        </w:rPr>
        <w:t xml:space="preserve">shogai@city.gamagori.lg.jp　 　URL： </w:t>
      </w:r>
      <w:r w:rsidRPr="00057176">
        <w:rPr>
          <w:rFonts w:ascii="ＭＳ ゴシック" w:eastAsia="ＭＳ ゴシック" w:hAnsi="ＭＳ ゴシック" w:hint="eastAsia"/>
          <w:sz w:val="22"/>
        </w:rPr>
        <w:t>http://www.city.gamagori.lg.jp/</w:t>
      </w:r>
    </w:p>
    <w:p w:rsidR="00DF153D" w:rsidRDefault="00DF153D" w:rsidP="00DF153D">
      <w:pPr>
        <w:tabs>
          <w:tab w:val="left" w:pos="120"/>
          <w:tab w:val="left" w:pos="600"/>
          <w:tab w:val="left" w:pos="1875"/>
          <w:tab w:val="left" w:pos="5880"/>
          <w:tab w:val="left" w:pos="6720"/>
          <w:tab w:val="left" w:pos="7560"/>
          <w:tab w:val="right" w:pos="8504"/>
        </w:tabs>
        <w:jc w:val="center"/>
        <w:rPr>
          <w:rFonts w:ascii="ＭＳ ゴシック" w:eastAsia="ＭＳ ゴシック" w:hAnsi="ＭＳ ゴシック"/>
          <w:sz w:val="22"/>
        </w:rPr>
      </w:pPr>
    </w:p>
    <w:p w:rsidR="009C54A5" w:rsidRDefault="000C5606" w:rsidP="000C5606">
      <w:pPr>
        <w:tabs>
          <w:tab w:val="left" w:pos="120"/>
          <w:tab w:val="left" w:pos="600"/>
          <w:tab w:val="left" w:pos="1875"/>
          <w:tab w:val="left" w:pos="5880"/>
          <w:tab w:val="left" w:pos="6720"/>
          <w:tab w:val="left" w:pos="7560"/>
          <w:tab w:val="right" w:pos="8504"/>
        </w:tabs>
        <w:jc w:val="right"/>
        <w:rPr>
          <w:rFonts w:ascii="ＭＳ ゴシック" w:eastAsia="ＭＳ ゴシック" w:hAnsi="ＭＳ ゴシック"/>
          <w:sz w:val="22"/>
        </w:rPr>
      </w:pPr>
      <w:r>
        <w:rPr>
          <w:rFonts w:ascii="ＭＳ ゴシック" w:eastAsia="ＭＳ ゴシック" w:hAnsi="ＭＳ ゴシック" w:hint="eastAsia"/>
          <w:sz w:val="22"/>
        </w:rPr>
        <w:t>Ver.R1.9</w:t>
      </w:r>
      <w:r>
        <w:rPr>
          <w:rFonts w:ascii="HG丸ｺﾞｼｯｸM-PRO" w:eastAsia="HG丸ｺﾞｼｯｸM-PRO" w:hAnsi="HG丸ｺﾞｼｯｸM-PRO"/>
          <w:b/>
          <w:noProof/>
          <w:sz w:val="36"/>
          <w:szCs w:val="36"/>
        </w:rPr>
        <w:pict>
          <v:roundrect id="_x0000_s1207" style="position:absolute;left:0;text-align:left;margin-left:58.95pt;margin-top:17.45pt;width:424.6pt;height:98.05pt;z-index:-251609088;mso-position-horizontal-relative:text;mso-position-vertical-relative:text" arcsize="10923f" fillcolor="#c2d69b [1942]" strokecolor="#f2f2f2 [3041]" strokeweight="3pt">
            <v:shadow on="t" type="perspective" color="#4e6128 [1606]" opacity=".5" offset="1pt" offset2="-1pt"/>
            <v:textbox inset="5.85pt,.7pt,5.85pt,.7pt"/>
          </v:roundrect>
        </w:pict>
      </w:r>
    </w:p>
    <w:p w:rsidR="00DF153D" w:rsidRDefault="00DF153D" w:rsidP="00DF153D">
      <w:pPr>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蒲郡市自殺防止対策計画（概要</w:t>
      </w:r>
      <w:r w:rsidRPr="00B235E7">
        <w:rPr>
          <w:rFonts w:ascii="HG丸ｺﾞｼｯｸM-PRO" w:eastAsia="HG丸ｺﾞｼｯｸM-PRO" w:hAnsi="HG丸ｺﾞｼｯｸM-PRO" w:hint="eastAsia"/>
          <w:b/>
          <w:sz w:val="36"/>
          <w:szCs w:val="36"/>
        </w:rPr>
        <w:t>版）</w:t>
      </w:r>
    </w:p>
    <w:p w:rsidR="00DF153D" w:rsidRPr="009C35FF" w:rsidRDefault="00DF153D" w:rsidP="00DF153D">
      <w:pPr>
        <w:jc w:val="center"/>
        <w:rPr>
          <w:sz w:val="24"/>
          <w:szCs w:val="24"/>
        </w:rPr>
      </w:pPr>
      <w:r>
        <w:rPr>
          <w:rFonts w:ascii="HG丸ｺﾞｼｯｸM-PRO" w:eastAsia="HG丸ｺﾞｼｯｸM-PRO" w:hAnsi="HG丸ｺﾞｼｯｸM-PRO" w:hint="eastAsia"/>
          <w:b/>
          <w:sz w:val="28"/>
          <w:szCs w:val="28"/>
        </w:rPr>
        <w:t>～</w:t>
      </w:r>
      <w:r w:rsidRPr="00353B50">
        <w:rPr>
          <w:rFonts w:ascii="HG丸ｺﾞｼｯｸM-PRO" w:eastAsia="HG丸ｺﾞｼｯｸM-PRO" w:hAnsi="HG丸ｺﾞｼｯｸM-PRO" w:hint="eastAsia"/>
          <w:b/>
          <w:sz w:val="28"/>
          <w:szCs w:val="28"/>
        </w:rPr>
        <w:t>誰も自殺に追い込まれることのないまち　蒲郡</w:t>
      </w:r>
      <w:r>
        <w:rPr>
          <w:rFonts w:ascii="HG丸ｺﾞｼｯｸM-PRO" w:eastAsia="HG丸ｺﾞｼｯｸM-PRO" w:hAnsi="HG丸ｺﾞｼｯｸM-PRO" w:hint="eastAsia"/>
          <w:b/>
          <w:sz w:val="28"/>
          <w:szCs w:val="28"/>
        </w:rPr>
        <w:t>～</w:t>
      </w:r>
      <w:bookmarkStart w:id="0" w:name="_GoBack"/>
      <w:bookmarkEnd w:id="0"/>
    </w:p>
    <w:p w:rsidR="00DF153D" w:rsidRPr="00E53F14" w:rsidRDefault="00DF153D" w:rsidP="00DF153D">
      <w:pPr>
        <w:jc w:val="center"/>
        <w:rPr>
          <w:sz w:val="22"/>
        </w:rPr>
      </w:pPr>
      <w:r w:rsidRPr="00E53F14">
        <w:rPr>
          <w:rFonts w:hint="eastAsia"/>
          <w:sz w:val="22"/>
        </w:rPr>
        <w:t>《計画期間：　平成</w:t>
      </w:r>
      <w:r w:rsidRPr="00E53F14">
        <w:rPr>
          <w:rFonts w:hint="eastAsia"/>
          <w:sz w:val="22"/>
        </w:rPr>
        <w:t>31</w:t>
      </w:r>
      <w:r w:rsidRPr="00E53F14">
        <w:rPr>
          <w:rFonts w:hint="eastAsia"/>
          <w:sz w:val="22"/>
        </w:rPr>
        <w:t>（</w:t>
      </w:r>
      <w:r w:rsidRPr="00E53F14">
        <w:rPr>
          <w:rFonts w:hint="eastAsia"/>
          <w:sz w:val="22"/>
        </w:rPr>
        <w:t>2019</w:t>
      </w:r>
      <w:r w:rsidR="00673EFA">
        <w:rPr>
          <w:rFonts w:hint="eastAsia"/>
          <w:sz w:val="22"/>
        </w:rPr>
        <w:t>）年度～令和</w:t>
      </w:r>
      <w:r w:rsidRPr="00E53F14">
        <w:rPr>
          <w:rFonts w:hint="eastAsia"/>
          <w:sz w:val="22"/>
        </w:rPr>
        <w:t>7</w:t>
      </w:r>
      <w:r w:rsidRPr="00E53F14">
        <w:rPr>
          <w:rFonts w:hint="eastAsia"/>
          <w:sz w:val="22"/>
        </w:rPr>
        <w:t>（</w:t>
      </w:r>
      <w:r w:rsidRPr="00E53F14">
        <w:rPr>
          <w:rFonts w:hint="eastAsia"/>
          <w:sz w:val="22"/>
        </w:rPr>
        <w:t>2025</w:t>
      </w:r>
      <w:r w:rsidRPr="00E53F14">
        <w:rPr>
          <w:rFonts w:hint="eastAsia"/>
          <w:sz w:val="22"/>
        </w:rPr>
        <w:t>）年度》</w:t>
      </w:r>
    </w:p>
    <w:p w:rsidR="00DF153D" w:rsidRDefault="00DF153D" w:rsidP="00DF153D"/>
    <w:p w:rsidR="00DF153D" w:rsidRPr="00057176" w:rsidRDefault="00DF153D" w:rsidP="00DF153D">
      <w:pPr>
        <w:rPr>
          <w:rFonts w:ascii="ＭＳ ゴシック" w:eastAsia="ＭＳ ゴシック" w:hAnsi="ＭＳ ゴシック"/>
          <w:sz w:val="22"/>
        </w:rPr>
      </w:pPr>
    </w:p>
    <w:p w:rsidR="00DF153D" w:rsidRPr="006E1075" w:rsidRDefault="00DF153D" w:rsidP="00DF153D">
      <w:pPr>
        <w:rPr>
          <w:sz w:val="22"/>
        </w:rPr>
      </w:pPr>
      <w:r w:rsidRPr="00057176">
        <w:rPr>
          <w:rFonts w:ascii="ＭＳ ゴシック" w:eastAsia="ＭＳ ゴシック" w:hAnsi="ＭＳ ゴシック" w:hint="eastAsia"/>
          <w:sz w:val="22"/>
        </w:rPr>
        <w:t>１　蒲郡市自殺防止対策計画策定にあたって</w:t>
      </w:r>
    </w:p>
    <w:p w:rsidR="00DF153D" w:rsidRPr="006E1075" w:rsidRDefault="00DF153D" w:rsidP="00DF153D">
      <w:pPr>
        <w:ind w:firstLineChars="300" w:firstLine="660"/>
        <w:rPr>
          <w:sz w:val="22"/>
        </w:rPr>
      </w:pPr>
      <w:r w:rsidRPr="006E1075">
        <w:rPr>
          <w:rFonts w:hint="eastAsia"/>
          <w:sz w:val="22"/>
        </w:rPr>
        <w:t>平成</w:t>
      </w:r>
      <w:r w:rsidRPr="006E1075">
        <w:rPr>
          <w:rFonts w:hint="eastAsia"/>
          <w:sz w:val="22"/>
        </w:rPr>
        <w:t>28</w:t>
      </w:r>
      <w:r w:rsidRPr="006E1075">
        <w:rPr>
          <w:rFonts w:hint="eastAsia"/>
          <w:sz w:val="22"/>
        </w:rPr>
        <w:t>年の自殺対策基本法の一部改正により、市町村の自殺対策の計画策定が義務化されました。</w:t>
      </w:r>
    </w:p>
    <w:p w:rsidR="00DF153D" w:rsidRPr="006E1075" w:rsidRDefault="00DF153D" w:rsidP="00277DB3">
      <w:pPr>
        <w:ind w:leftChars="200" w:left="420" w:firstLineChars="100" w:firstLine="220"/>
        <w:rPr>
          <w:sz w:val="22"/>
        </w:rPr>
      </w:pPr>
      <w:r w:rsidRPr="006E1075">
        <w:rPr>
          <w:rFonts w:hint="eastAsia"/>
          <w:sz w:val="22"/>
        </w:rPr>
        <w:t>国や県では近年、自殺者数が減少傾向であるのに対し、本市では平成</w:t>
      </w:r>
      <w:r w:rsidRPr="006E1075">
        <w:rPr>
          <w:rFonts w:hint="eastAsia"/>
          <w:sz w:val="22"/>
        </w:rPr>
        <w:t>24</w:t>
      </w:r>
      <w:r w:rsidRPr="006E1075">
        <w:rPr>
          <w:rFonts w:hint="eastAsia"/>
          <w:sz w:val="22"/>
        </w:rPr>
        <w:t>年～</w:t>
      </w:r>
      <w:r w:rsidRPr="006E1075">
        <w:rPr>
          <w:rFonts w:hint="eastAsia"/>
          <w:sz w:val="22"/>
        </w:rPr>
        <w:t>28</w:t>
      </w:r>
      <w:r w:rsidRPr="006E1075">
        <w:rPr>
          <w:rFonts w:hint="eastAsia"/>
          <w:sz w:val="22"/>
        </w:rPr>
        <w:t>年に自殺の増加傾向が見られ、早期に自殺防止対策に取り組むことが非常に重要です。</w:t>
      </w:r>
    </w:p>
    <w:p w:rsidR="00DF153D" w:rsidRPr="006E1075" w:rsidRDefault="00DF153D" w:rsidP="00DF153D">
      <w:pPr>
        <w:ind w:leftChars="200" w:left="420" w:firstLineChars="100" w:firstLine="220"/>
        <w:rPr>
          <w:sz w:val="22"/>
        </w:rPr>
      </w:pPr>
      <w:r w:rsidRPr="006E1075">
        <w:rPr>
          <w:rFonts w:hint="eastAsia"/>
          <w:sz w:val="22"/>
        </w:rPr>
        <w:t>本市における自殺防止対策を</w:t>
      </w:r>
      <w:r w:rsidR="00043AF9">
        <w:rPr>
          <w:rFonts w:hint="eastAsia"/>
          <w:sz w:val="22"/>
        </w:rPr>
        <w:t>総合的かつ効果的に推進するため、「蒲郡市自殺防止対策計画」を策</w:t>
      </w:r>
      <w:r w:rsidRPr="006E1075">
        <w:rPr>
          <w:rFonts w:hint="eastAsia"/>
          <w:sz w:val="22"/>
        </w:rPr>
        <w:t>定し、市として全庁的に取り組みます。そして地域、学校、企業、関係機関・団体等、市民の一人ひとりが連携し、それぞれが自殺防止の主役となって「誰も自殺に追い込まれることのないまち」の実現を目指します。</w:t>
      </w:r>
    </w:p>
    <w:p w:rsidR="00DF153D" w:rsidRPr="00FD1329" w:rsidRDefault="00DF153D" w:rsidP="00DF153D">
      <w:pPr>
        <w:rPr>
          <w:sz w:val="24"/>
          <w:szCs w:val="24"/>
        </w:rPr>
      </w:pPr>
    </w:p>
    <w:p w:rsidR="00DF153D" w:rsidRPr="005C72A4" w:rsidRDefault="00DF153D" w:rsidP="00DF153D">
      <w:pPr>
        <w:widowControl/>
        <w:tabs>
          <w:tab w:val="center" w:pos="957"/>
        </w:tabs>
        <w:jc w:val="right"/>
        <w:rPr>
          <w:rFonts w:ascii="ＭＳ ゴシック" w:eastAsia="ＭＳ ゴシック" w:hAnsi="ＭＳ ゴシック"/>
          <w:color w:val="000000"/>
          <w:sz w:val="22"/>
        </w:rPr>
      </w:pPr>
      <w:r w:rsidRPr="00057176">
        <w:rPr>
          <w:rFonts w:ascii="ＭＳ ゴシック" w:eastAsia="ＭＳ ゴシック" w:hAnsi="ＭＳ ゴシック" w:hint="eastAsia"/>
          <w:sz w:val="22"/>
        </w:rPr>
        <w:t>２　蒲郡市の自殺の現状等</w:t>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5C72A4">
        <w:rPr>
          <w:rFonts w:ascii="ＭＳ ゴシック" w:eastAsia="ＭＳ ゴシック" w:hAnsi="ＭＳ ゴシック" w:hint="eastAsia"/>
          <w:color w:val="000000"/>
          <w:sz w:val="20"/>
          <w:szCs w:val="20"/>
        </w:rPr>
        <w:t>資料提供：地域自殺実態プロファイル【2017】【蒲郡市】</w:t>
      </w:r>
    </w:p>
    <w:p w:rsidR="00DF153D" w:rsidRPr="006E1075" w:rsidRDefault="00DF153D" w:rsidP="00DF153D">
      <w:pPr>
        <w:ind w:firstLineChars="100" w:firstLine="220"/>
        <w:rPr>
          <w:rFonts w:ascii="ＭＳ 明朝" w:eastAsia="ＭＳ 明朝" w:hAnsi="ＭＳ 明朝"/>
          <w:sz w:val="22"/>
        </w:rPr>
      </w:pPr>
      <w:r w:rsidRPr="00057176">
        <w:rPr>
          <w:rFonts w:ascii="ＭＳ ゴシック" w:eastAsia="ＭＳ ゴシック" w:hAnsi="ＭＳ ゴシック" w:hint="eastAsia"/>
          <w:sz w:val="22"/>
        </w:rPr>
        <w:t>（１）自殺者数の年次推移（括弧内は自殺率*</w:t>
      </w:r>
      <w:r w:rsidRPr="006E1075">
        <w:rPr>
          <w:rFonts w:hint="eastAsia"/>
          <w:sz w:val="22"/>
        </w:rPr>
        <w:t>）</w:t>
      </w:r>
      <w:r w:rsidRPr="006E1075">
        <w:rPr>
          <w:rFonts w:hint="eastAsia"/>
          <w:sz w:val="22"/>
        </w:rPr>
        <w:tab/>
      </w:r>
    </w:p>
    <w:tbl>
      <w:tblPr>
        <w:tblStyle w:val="aa"/>
        <w:tblW w:w="0" w:type="auto"/>
        <w:jc w:val="center"/>
        <w:tblLook w:val="04A0" w:firstRow="1" w:lastRow="0" w:firstColumn="1" w:lastColumn="0" w:noHBand="0" w:noVBand="1"/>
      </w:tblPr>
      <w:tblGrid>
        <w:gridCol w:w="1369"/>
        <w:gridCol w:w="1393"/>
        <w:gridCol w:w="1391"/>
        <w:gridCol w:w="1392"/>
        <w:gridCol w:w="1391"/>
        <w:gridCol w:w="1392"/>
      </w:tblGrid>
      <w:tr w:rsidR="00DF153D" w:rsidRPr="008B55F5" w:rsidTr="00A96ECE">
        <w:trPr>
          <w:jc w:val="center"/>
        </w:trPr>
        <w:tc>
          <w:tcPr>
            <w:tcW w:w="1369" w:type="dxa"/>
          </w:tcPr>
          <w:p w:rsidR="00DF153D" w:rsidRPr="00190AAE" w:rsidRDefault="00DF153D" w:rsidP="00A96ECE">
            <w:pPr>
              <w:jc w:val="left"/>
              <w:rPr>
                <w:rFonts w:ascii="ＭＳ Ｐゴシック" w:eastAsia="ＭＳ Ｐゴシック" w:hAnsi="ＭＳ Ｐゴシック"/>
                <w:sz w:val="22"/>
              </w:rPr>
            </w:pPr>
          </w:p>
        </w:tc>
        <w:tc>
          <w:tcPr>
            <w:tcW w:w="1393"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H24年</w:t>
            </w:r>
          </w:p>
        </w:tc>
        <w:tc>
          <w:tcPr>
            <w:tcW w:w="1391"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H25年</w:t>
            </w:r>
          </w:p>
        </w:tc>
        <w:tc>
          <w:tcPr>
            <w:tcW w:w="1392"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H26年</w:t>
            </w:r>
          </w:p>
        </w:tc>
        <w:tc>
          <w:tcPr>
            <w:tcW w:w="1391"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H27年</w:t>
            </w:r>
          </w:p>
        </w:tc>
        <w:tc>
          <w:tcPr>
            <w:tcW w:w="1392"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H28年</w:t>
            </w:r>
          </w:p>
        </w:tc>
      </w:tr>
      <w:tr w:rsidR="00DF153D" w:rsidRPr="008B55F5" w:rsidTr="00A96ECE">
        <w:trPr>
          <w:jc w:val="center"/>
        </w:trPr>
        <w:tc>
          <w:tcPr>
            <w:tcW w:w="1369" w:type="dxa"/>
          </w:tcPr>
          <w:p w:rsidR="00DF153D" w:rsidRPr="001C5CEF" w:rsidRDefault="00DF153D" w:rsidP="00A96ECE">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全国（率）</w:t>
            </w:r>
          </w:p>
        </w:tc>
        <w:tc>
          <w:tcPr>
            <w:tcW w:w="1393" w:type="dxa"/>
          </w:tcPr>
          <w:p w:rsidR="00DF153D" w:rsidRPr="001C5CEF" w:rsidRDefault="00DF153D" w:rsidP="00A96ECE">
            <w:pPr>
              <w:jc w:val="righ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27,858</w:t>
            </w:r>
            <w:r>
              <w:rPr>
                <w:rFonts w:ascii="ＭＳ Ｐゴシック" w:eastAsia="ＭＳ Ｐゴシック" w:hAnsi="ＭＳ Ｐゴシック" w:hint="eastAsia"/>
                <w:sz w:val="22"/>
              </w:rPr>
              <w:t>（21.8）</w:t>
            </w:r>
          </w:p>
        </w:tc>
        <w:tc>
          <w:tcPr>
            <w:tcW w:w="1391" w:type="dxa"/>
          </w:tcPr>
          <w:p w:rsidR="00DF153D" w:rsidRPr="001C5CEF" w:rsidRDefault="00DF153D" w:rsidP="00A96ECE">
            <w:pPr>
              <w:jc w:val="righ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27,823</w:t>
            </w:r>
            <w:r>
              <w:rPr>
                <w:rFonts w:ascii="ＭＳ Ｐゴシック" w:eastAsia="ＭＳ Ｐゴシック" w:hAnsi="ＭＳ Ｐゴシック" w:hint="eastAsia"/>
                <w:sz w:val="22"/>
              </w:rPr>
              <w:t>（21.1）</w:t>
            </w:r>
          </w:p>
        </w:tc>
        <w:tc>
          <w:tcPr>
            <w:tcW w:w="1392" w:type="dxa"/>
          </w:tcPr>
          <w:p w:rsidR="00DF153D" w:rsidRPr="001C5CEF" w:rsidRDefault="00DF153D" w:rsidP="00A96ECE">
            <w:pPr>
              <w:jc w:val="righ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25,427</w:t>
            </w:r>
            <w:r>
              <w:rPr>
                <w:rFonts w:ascii="ＭＳ Ｐゴシック" w:eastAsia="ＭＳ Ｐゴシック" w:hAnsi="ＭＳ Ｐゴシック" w:hint="eastAsia"/>
                <w:sz w:val="22"/>
              </w:rPr>
              <w:t>（19.6）</w:t>
            </w:r>
          </w:p>
        </w:tc>
        <w:tc>
          <w:tcPr>
            <w:tcW w:w="1391" w:type="dxa"/>
          </w:tcPr>
          <w:p w:rsidR="00DF153D" w:rsidRPr="001C5CEF" w:rsidRDefault="00DF153D" w:rsidP="00A96ECE">
            <w:pPr>
              <w:jc w:val="righ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24,025</w:t>
            </w:r>
            <w:r>
              <w:rPr>
                <w:rFonts w:ascii="ＭＳ Ｐゴシック" w:eastAsia="ＭＳ Ｐゴシック" w:hAnsi="ＭＳ Ｐゴシック" w:hint="eastAsia"/>
                <w:sz w:val="22"/>
              </w:rPr>
              <w:t>（18.6）</w:t>
            </w:r>
          </w:p>
        </w:tc>
        <w:tc>
          <w:tcPr>
            <w:tcW w:w="1392" w:type="dxa"/>
          </w:tcPr>
          <w:p w:rsidR="00DF153D" w:rsidRPr="001C5CEF" w:rsidRDefault="00DF153D" w:rsidP="00A96ECE">
            <w:pPr>
              <w:jc w:val="righ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21,897</w:t>
            </w:r>
            <w:r>
              <w:rPr>
                <w:rFonts w:ascii="ＭＳ Ｐゴシック" w:eastAsia="ＭＳ Ｐゴシック" w:hAnsi="ＭＳ Ｐゴシック" w:hint="eastAsia"/>
                <w:sz w:val="22"/>
              </w:rPr>
              <w:t>（17.0）</w:t>
            </w:r>
          </w:p>
        </w:tc>
      </w:tr>
      <w:tr w:rsidR="00DF153D" w:rsidRPr="008B55F5" w:rsidTr="00A96ECE">
        <w:trPr>
          <w:jc w:val="center"/>
        </w:trPr>
        <w:tc>
          <w:tcPr>
            <w:tcW w:w="1369" w:type="dxa"/>
          </w:tcPr>
          <w:p w:rsidR="00DF153D" w:rsidRPr="001C5CEF" w:rsidRDefault="00DF153D" w:rsidP="00A96ECE">
            <w:pPr>
              <w:jc w:val="left"/>
              <w:rPr>
                <w:rFonts w:ascii="ＭＳ Ｐゴシック" w:eastAsia="ＭＳ Ｐゴシック" w:hAnsi="ＭＳ Ｐゴシック"/>
                <w:sz w:val="22"/>
              </w:rPr>
            </w:pPr>
            <w:r w:rsidRPr="001C5CEF">
              <w:rPr>
                <w:rFonts w:ascii="ＭＳ Ｐゴシック" w:eastAsia="ＭＳ Ｐゴシック" w:hAnsi="ＭＳ Ｐゴシック" w:hint="eastAsia"/>
                <w:sz w:val="22"/>
              </w:rPr>
              <w:t>愛知県内</w:t>
            </w:r>
            <w:r>
              <w:rPr>
                <w:rFonts w:ascii="ＭＳ Ｐゴシック" w:eastAsia="ＭＳ Ｐゴシック" w:hAnsi="ＭＳ Ｐゴシック" w:hint="eastAsia"/>
                <w:sz w:val="22"/>
              </w:rPr>
              <w:t>（率）</w:t>
            </w:r>
          </w:p>
        </w:tc>
        <w:tc>
          <w:tcPr>
            <w:tcW w:w="1393" w:type="dxa"/>
            <w:vAlign w:val="center"/>
          </w:tcPr>
          <w:p w:rsidR="00DF153D" w:rsidRDefault="00DF153D" w:rsidP="00A96ECE">
            <w:pPr>
              <w:spacing w:line="240" w:lineRule="exact"/>
              <w:jc w:val="right"/>
              <w:rPr>
                <w:rFonts w:ascii="ＭＳ Ｐゴシック" w:eastAsia="ＭＳ Ｐゴシック" w:hAnsi="ＭＳ Ｐゴシック"/>
                <w:bCs/>
                <w:color w:val="000000"/>
                <w:sz w:val="22"/>
              </w:rPr>
            </w:pPr>
            <w:r w:rsidRPr="001C5CEF">
              <w:rPr>
                <w:rFonts w:ascii="ＭＳ Ｐゴシック" w:eastAsia="ＭＳ Ｐゴシック" w:hAnsi="ＭＳ Ｐゴシック"/>
                <w:bCs/>
                <w:color w:val="000000"/>
                <w:sz w:val="22"/>
              </w:rPr>
              <w:t>1,464</w:t>
            </w:r>
          </w:p>
          <w:p w:rsidR="00DF153D" w:rsidRPr="001C5CEF" w:rsidRDefault="00DF153D" w:rsidP="00A96ECE">
            <w:pPr>
              <w:spacing w:line="240" w:lineRule="exact"/>
              <w:jc w:val="right"/>
              <w:rPr>
                <w:rFonts w:ascii="ＭＳ Ｐゴシック" w:eastAsia="ＭＳ Ｐゴシック" w:hAnsi="ＭＳ Ｐゴシック"/>
                <w:bCs/>
                <w:color w:val="000000"/>
                <w:sz w:val="22"/>
              </w:rPr>
            </w:pPr>
            <w:r>
              <w:rPr>
                <w:rFonts w:ascii="ＭＳ Ｐゴシック" w:eastAsia="ＭＳ Ｐゴシック" w:hAnsi="ＭＳ Ｐゴシック" w:hint="eastAsia"/>
                <w:bCs/>
                <w:color w:val="000000"/>
                <w:sz w:val="22"/>
              </w:rPr>
              <w:t>（20.2）</w:t>
            </w:r>
          </w:p>
        </w:tc>
        <w:tc>
          <w:tcPr>
            <w:tcW w:w="1391" w:type="dxa"/>
            <w:vAlign w:val="center"/>
          </w:tcPr>
          <w:p w:rsidR="00DF153D" w:rsidRDefault="00DF153D" w:rsidP="00A96ECE">
            <w:pPr>
              <w:spacing w:line="240" w:lineRule="exact"/>
              <w:jc w:val="right"/>
              <w:rPr>
                <w:rFonts w:ascii="ＭＳ Ｐゴシック" w:eastAsia="ＭＳ Ｐゴシック" w:hAnsi="ＭＳ Ｐゴシック"/>
                <w:bCs/>
                <w:color w:val="000000"/>
                <w:sz w:val="22"/>
              </w:rPr>
            </w:pPr>
            <w:r w:rsidRPr="001C5CEF">
              <w:rPr>
                <w:rFonts w:ascii="ＭＳ Ｐゴシック" w:eastAsia="ＭＳ Ｐゴシック" w:hAnsi="ＭＳ Ｐゴシック"/>
                <w:bCs/>
                <w:color w:val="000000"/>
                <w:sz w:val="22"/>
              </w:rPr>
              <w:t>1,520</w:t>
            </w:r>
          </w:p>
          <w:p w:rsidR="00DF153D" w:rsidRPr="001C5CEF" w:rsidRDefault="00DF153D" w:rsidP="00A96ECE">
            <w:pPr>
              <w:spacing w:line="240" w:lineRule="exact"/>
              <w:jc w:val="right"/>
              <w:rPr>
                <w:rFonts w:ascii="ＭＳ Ｐゴシック" w:eastAsia="ＭＳ Ｐゴシック" w:hAnsi="ＭＳ Ｐゴシック"/>
                <w:bCs/>
                <w:color w:val="000000"/>
                <w:sz w:val="22"/>
              </w:rPr>
            </w:pPr>
            <w:r>
              <w:rPr>
                <w:rFonts w:ascii="ＭＳ Ｐゴシック" w:eastAsia="ＭＳ Ｐゴシック" w:hAnsi="ＭＳ Ｐゴシック" w:hint="eastAsia"/>
                <w:bCs/>
                <w:color w:val="000000"/>
                <w:sz w:val="22"/>
              </w:rPr>
              <w:t>（20.4）</w:t>
            </w:r>
          </w:p>
        </w:tc>
        <w:tc>
          <w:tcPr>
            <w:tcW w:w="1392" w:type="dxa"/>
            <w:vAlign w:val="center"/>
          </w:tcPr>
          <w:p w:rsidR="00DF153D" w:rsidRDefault="00DF153D" w:rsidP="00A96ECE">
            <w:pPr>
              <w:spacing w:line="240" w:lineRule="exact"/>
              <w:jc w:val="right"/>
              <w:rPr>
                <w:rFonts w:ascii="ＭＳ Ｐゴシック" w:eastAsia="ＭＳ Ｐゴシック" w:hAnsi="ＭＳ Ｐゴシック"/>
                <w:bCs/>
                <w:color w:val="000000"/>
                <w:sz w:val="22"/>
              </w:rPr>
            </w:pPr>
            <w:r w:rsidRPr="001C5CEF">
              <w:rPr>
                <w:rFonts w:ascii="ＭＳ Ｐゴシック" w:eastAsia="ＭＳ Ｐゴシック" w:hAnsi="ＭＳ Ｐゴシック"/>
                <w:bCs/>
                <w:color w:val="000000"/>
                <w:sz w:val="22"/>
              </w:rPr>
              <w:t>1,424</w:t>
            </w:r>
          </w:p>
          <w:p w:rsidR="00DF153D" w:rsidRPr="001C5CEF" w:rsidRDefault="00DF153D" w:rsidP="00A96ECE">
            <w:pPr>
              <w:spacing w:line="240" w:lineRule="exact"/>
              <w:jc w:val="right"/>
              <w:rPr>
                <w:rFonts w:ascii="ＭＳ Ｐゴシック" w:eastAsia="ＭＳ Ｐゴシック" w:hAnsi="ＭＳ Ｐゴシック"/>
                <w:bCs/>
                <w:color w:val="000000"/>
                <w:sz w:val="22"/>
              </w:rPr>
            </w:pPr>
            <w:r>
              <w:rPr>
                <w:rFonts w:ascii="ＭＳ Ｐゴシック" w:eastAsia="ＭＳ Ｐゴシック" w:hAnsi="ＭＳ Ｐゴシック" w:hint="eastAsia"/>
                <w:bCs/>
                <w:color w:val="000000"/>
                <w:sz w:val="22"/>
              </w:rPr>
              <w:t>（19.0）</w:t>
            </w:r>
          </w:p>
        </w:tc>
        <w:tc>
          <w:tcPr>
            <w:tcW w:w="1391" w:type="dxa"/>
            <w:vAlign w:val="center"/>
          </w:tcPr>
          <w:p w:rsidR="00DF153D" w:rsidRDefault="00DF153D" w:rsidP="00A96ECE">
            <w:pPr>
              <w:spacing w:line="240" w:lineRule="exact"/>
              <w:jc w:val="right"/>
              <w:rPr>
                <w:rFonts w:ascii="ＭＳ Ｐゴシック" w:eastAsia="ＭＳ Ｐゴシック" w:hAnsi="ＭＳ Ｐゴシック"/>
                <w:bCs/>
                <w:color w:val="000000"/>
                <w:sz w:val="22"/>
              </w:rPr>
            </w:pPr>
            <w:r w:rsidRPr="001C5CEF">
              <w:rPr>
                <w:rFonts w:ascii="ＭＳ Ｐゴシック" w:eastAsia="ＭＳ Ｐゴシック" w:hAnsi="ＭＳ Ｐゴシック"/>
                <w:bCs/>
                <w:color w:val="000000"/>
                <w:sz w:val="22"/>
              </w:rPr>
              <w:t>1,331</w:t>
            </w:r>
          </w:p>
          <w:p w:rsidR="00DF153D" w:rsidRPr="001C5CEF" w:rsidRDefault="00DF153D" w:rsidP="00A96ECE">
            <w:pPr>
              <w:spacing w:line="240" w:lineRule="exact"/>
              <w:jc w:val="right"/>
              <w:rPr>
                <w:rFonts w:ascii="ＭＳ Ｐゴシック" w:eastAsia="ＭＳ Ｐゴシック" w:hAnsi="ＭＳ Ｐゴシック"/>
                <w:bCs/>
                <w:color w:val="000000"/>
                <w:sz w:val="22"/>
              </w:rPr>
            </w:pPr>
            <w:r>
              <w:rPr>
                <w:rFonts w:ascii="ＭＳ Ｐゴシック" w:eastAsia="ＭＳ Ｐゴシック" w:hAnsi="ＭＳ Ｐゴシック" w:hint="eastAsia"/>
                <w:bCs/>
                <w:color w:val="000000"/>
                <w:sz w:val="22"/>
              </w:rPr>
              <w:t>（17.8）</w:t>
            </w:r>
          </w:p>
        </w:tc>
        <w:tc>
          <w:tcPr>
            <w:tcW w:w="1392" w:type="dxa"/>
            <w:vAlign w:val="center"/>
          </w:tcPr>
          <w:p w:rsidR="00DF153D" w:rsidRDefault="00DF153D" w:rsidP="00A96ECE">
            <w:pPr>
              <w:spacing w:line="240" w:lineRule="exact"/>
              <w:jc w:val="right"/>
              <w:rPr>
                <w:rFonts w:ascii="ＭＳ Ｐゴシック" w:eastAsia="ＭＳ Ｐゴシック" w:hAnsi="ＭＳ Ｐゴシック"/>
                <w:bCs/>
                <w:color w:val="000000"/>
                <w:sz w:val="22"/>
              </w:rPr>
            </w:pPr>
            <w:r w:rsidRPr="001C5CEF">
              <w:rPr>
                <w:rFonts w:ascii="ＭＳ Ｐゴシック" w:eastAsia="ＭＳ Ｐゴシック" w:hAnsi="ＭＳ Ｐゴシック"/>
                <w:bCs/>
                <w:color w:val="000000"/>
                <w:sz w:val="22"/>
              </w:rPr>
              <w:t>1,196</w:t>
            </w:r>
          </w:p>
          <w:p w:rsidR="00DF153D" w:rsidRPr="001C5CEF" w:rsidRDefault="00DF153D" w:rsidP="00A96ECE">
            <w:pPr>
              <w:spacing w:line="240" w:lineRule="exact"/>
              <w:jc w:val="right"/>
              <w:rPr>
                <w:rFonts w:ascii="ＭＳ Ｐゴシック" w:eastAsia="ＭＳ Ｐゴシック" w:hAnsi="ＭＳ Ｐゴシック"/>
                <w:bCs/>
                <w:color w:val="000000"/>
                <w:sz w:val="22"/>
              </w:rPr>
            </w:pPr>
            <w:r>
              <w:rPr>
                <w:rFonts w:ascii="ＭＳ Ｐゴシック" w:eastAsia="ＭＳ Ｐゴシック" w:hAnsi="ＭＳ Ｐゴシック" w:hint="eastAsia"/>
                <w:bCs/>
                <w:color w:val="000000"/>
                <w:sz w:val="22"/>
              </w:rPr>
              <w:t>（15.9）</w:t>
            </w:r>
          </w:p>
        </w:tc>
      </w:tr>
      <w:tr w:rsidR="00DF153D" w:rsidRPr="008B55F5" w:rsidTr="00A96ECE">
        <w:trPr>
          <w:jc w:val="center"/>
        </w:trPr>
        <w:tc>
          <w:tcPr>
            <w:tcW w:w="1369" w:type="dxa"/>
          </w:tcPr>
          <w:p w:rsidR="00DF153D" w:rsidRPr="0023116A" w:rsidRDefault="00DF153D" w:rsidP="00A96ECE">
            <w:pPr>
              <w:jc w:val="left"/>
              <w:rPr>
                <w:rFonts w:ascii="ＭＳ Ｐゴシック" w:eastAsia="ＭＳ Ｐゴシック" w:hAnsi="ＭＳ Ｐゴシック"/>
                <w:sz w:val="22"/>
              </w:rPr>
            </w:pPr>
            <w:r w:rsidRPr="0023116A">
              <w:rPr>
                <w:rFonts w:ascii="ＭＳ Ｐゴシック" w:eastAsia="ＭＳ Ｐゴシック" w:hAnsi="ＭＳ Ｐゴシック" w:hint="eastAsia"/>
                <w:sz w:val="22"/>
              </w:rPr>
              <w:t>蒲郡市内（率）</w:t>
            </w:r>
          </w:p>
        </w:tc>
        <w:tc>
          <w:tcPr>
            <w:tcW w:w="1393" w:type="dxa"/>
            <w:vAlign w:val="center"/>
          </w:tcPr>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bCs/>
                <w:color w:val="000000"/>
                <w:sz w:val="22"/>
              </w:rPr>
              <w:t>15</w:t>
            </w:r>
          </w:p>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hint="eastAsia"/>
                <w:bCs/>
                <w:color w:val="000000"/>
                <w:sz w:val="22"/>
              </w:rPr>
              <w:t>（18.6）</w:t>
            </w:r>
          </w:p>
        </w:tc>
        <w:tc>
          <w:tcPr>
            <w:tcW w:w="1391" w:type="dxa"/>
            <w:vAlign w:val="center"/>
          </w:tcPr>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bCs/>
                <w:color w:val="000000"/>
                <w:sz w:val="22"/>
              </w:rPr>
              <w:t>18</w:t>
            </w:r>
          </w:p>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hint="eastAsia"/>
                <w:bCs/>
                <w:color w:val="000000"/>
                <w:sz w:val="22"/>
              </w:rPr>
              <w:t>（21.9）</w:t>
            </w:r>
          </w:p>
        </w:tc>
        <w:tc>
          <w:tcPr>
            <w:tcW w:w="1392" w:type="dxa"/>
            <w:vAlign w:val="center"/>
          </w:tcPr>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bCs/>
                <w:color w:val="000000"/>
                <w:sz w:val="22"/>
              </w:rPr>
              <w:t>16</w:t>
            </w:r>
          </w:p>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hint="eastAsia"/>
                <w:bCs/>
                <w:color w:val="000000"/>
                <w:sz w:val="22"/>
              </w:rPr>
              <w:t>（19.6）</w:t>
            </w:r>
          </w:p>
        </w:tc>
        <w:tc>
          <w:tcPr>
            <w:tcW w:w="1391" w:type="dxa"/>
            <w:vAlign w:val="center"/>
          </w:tcPr>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bCs/>
                <w:color w:val="000000"/>
                <w:sz w:val="22"/>
              </w:rPr>
              <w:t>19</w:t>
            </w:r>
          </w:p>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hint="eastAsia"/>
                <w:bCs/>
                <w:color w:val="000000"/>
                <w:sz w:val="22"/>
              </w:rPr>
              <w:t>（23.3）</w:t>
            </w:r>
          </w:p>
        </w:tc>
        <w:tc>
          <w:tcPr>
            <w:tcW w:w="1392" w:type="dxa"/>
            <w:vAlign w:val="center"/>
          </w:tcPr>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bCs/>
                <w:color w:val="000000"/>
                <w:sz w:val="22"/>
              </w:rPr>
              <w:t>21</w:t>
            </w:r>
          </w:p>
          <w:p w:rsidR="00DF153D" w:rsidRPr="0023116A" w:rsidRDefault="00DF153D" w:rsidP="00A96ECE">
            <w:pPr>
              <w:spacing w:line="240" w:lineRule="exact"/>
              <w:jc w:val="right"/>
              <w:rPr>
                <w:rFonts w:ascii="ＭＳ Ｐゴシック" w:eastAsia="ＭＳ Ｐゴシック" w:hAnsi="ＭＳ Ｐゴシック"/>
                <w:bCs/>
                <w:color w:val="000000"/>
                <w:sz w:val="22"/>
              </w:rPr>
            </w:pPr>
            <w:r w:rsidRPr="0023116A">
              <w:rPr>
                <w:rFonts w:ascii="ＭＳ Ｐゴシック" w:eastAsia="ＭＳ Ｐゴシック" w:hAnsi="ＭＳ Ｐゴシック" w:hint="eastAsia"/>
                <w:bCs/>
                <w:color w:val="000000"/>
                <w:sz w:val="22"/>
              </w:rPr>
              <w:t>（25.8）</w:t>
            </w:r>
          </w:p>
        </w:tc>
      </w:tr>
    </w:tbl>
    <w:p w:rsidR="00DF153D" w:rsidRDefault="00DF153D" w:rsidP="00DF153D">
      <w:pPr>
        <w:pStyle w:val="ab"/>
        <w:tabs>
          <w:tab w:val="left" w:pos="567"/>
        </w:tabs>
        <w:ind w:leftChars="0" w:left="720" w:right="-1"/>
        <w:jc w:val="right"/>
        <w:rPr>
          <w:sz w:val="24"/>
          <w:szCs w:val="24"/>
        </w:rPr>
      </w:pPr>
      <w:r>
        <w:rPr>
          <w:rFonts w:hint="eastAsia"/>
          <w:sz w:val="20"/>
          <w:szCs w:val="20"/>
        </w:rPr>
        <w:t>*</w:t>
      </w:r>
      <w:r w:rsidRPr="00190AAE">
        <w:rPr>
          <w:rFonts w:hint="eastAsia"/>
          <w:sz w:val="20"/>
          <w:szCs w:val="20"/>
        </w:rPr>
        <w:t>自殺率（</w:t>
      </w:r>
      <w:r w:rsidRPr="00190AAE">
        <w:rPr>
          <w:rFonts w:hint="eastAsia"/>
          <w:sz w:val="20"/>
          <w:szCs w:val="20"/>
        </w:rPr>
        <w:t>10</w:t>
      </w:r>
      <w:r w:rsidRPr="00190AAE">
        <w:rPr>
          <w:rFonts w:hint="eastAsia"/>
          <w:sz w:val="20"/>
          <w:szCs w:val="20"/>
        </w:rPr>
        <w:t>万人当たりの自殺者数）＝その年の自殺者数÷人口×</w:t>
      </w:r>
      <w:r w:rsidRPr="00190AAE">
        <w:rPr>
          <w:rFonts w:hint="eastAsia"/>
          <w:sz w:val="20"/>
          <w:szCs w:val="20"/>
        </w:rPr>
        <w:t>10</w:t>
      </w:r>
      <w:r w:rsidRPr="00190AAE">
        <w:rPr>
          <w:rFonts w:hint="eastAsia"/>
          <w:sz w:val="20"/>
          <w:szCs w:val="20"/>
        </w:rPr>
        <w:t>万人</w:t>
      </w:r>
      <w:r>
        <w:rPr>
          <w:rFonts w:hint="eastAsia"/>
          <w:sz w:val="24"/>
          <w:szCs w:val="24"/>
        </w:rPr>
        <w:tab/>
      </w:r>
    </w:p>
    <w:p w:rsidR="00DF153D" w:rsidRPr="005C72A4" w:rsidRDefault="00DF153D" w:rsidP="00DF153D">
      <w:pPr>
        <w:pStyle w:val="ab"/>
        <w:tabs>
          <w:tab w:val="left" w:pos="567"/>
        </w:tabs>
        <w:ind w:leftChars="0" w:left="720" w:right="-1"/>
        <w:jc w:val="right"/>
        <w:rPr>
          <w:sz w:val="20"/>
          <w:szCs w:val="20"/>
        </w:rPr>
      </w:pPr>
    </w:p>
    <w:p w:rsidR="00DF153D" w:rsidRPr="00057176" w:rsidRDefault="00DF153D" w:rsidP="00DF153D">
      <w:pPr>
        <w:pStyle w:val="ab"/>
        <w:numPr>
          <w:ilvl w:val="0"/>
          <w:numId w:val="1"/>
        </w:numPr>
        <w:ind w:leftChars="0"/>
        <w:jc w:val="left"/>
        <w:rPr>
          <w:rFonts w:ascii="ＭＳ ゴシック" w:eastAsia="ＭＳ ゴシック" w:hAnsi="ＭＳ ゴシック"/>
          <w:sz w:val="22"/>
        </w:rPr>
      </w:pPr>
      <w:r w:rsidRPr="00057176">
        <w:rPr>
          <w:rFonts w:ascii="ＭＳ ゴシック" w:eastAsia="ＭＳ ゴシック" w:hAnsi="ＭＳ ゴシック" w:hint="eastAsia"/>
          <w:sz w:val="22"/>
        </w:rPr>
        <w:t>市の自殺の傾向・特徴</w:t>
      </w:r>
    </w:p>
    <w:p w:rsidR="00DF153D" w:rsidRPr="009C54A5" w:rsidRDefault="009C54A5" w:rsidP="009C54A5">
      <w:pPr>
        <w:pStyle w:val="ab"/>
        <w:ind w:leftChars="340" w:left="714" w:firstLineChars="105" w:firstLine="231"/>
        <w:rPr>
          <w:sz w:val="22"/>
        </w:rPr>
      </w:pPr>
      <w:r>
        <w:rPr>
          <w:noProof/>
          <w:sz w:val="22"/>
        </w:rPr>
        <w:drawing>
          <wp:anchor distT="0" distB="0" distL="114300" distR="114300" simplePos="0" relativeHeight="251709440" behindDoc="0" locked="0" layoutInCell="1" allowOverlap="1">
            <wp:simplePos x="0" y="0"/>
            <wp:positionH relativeFrom="column">
              <wp:posOffset>899795</wp:posOffset>
            </wp:positionH>
            <wp:positionV relativeFrom="paragraph">
              <wp:posOffset>1145540</wp:posOffset>
            </wp:positionV>
            <wp:extent cx="5324475" cy="2466975"/>
            <wp:effectExtent l="19050" t="0" r="9525" b="0"/>
            <wp:wrapTopAndBottom/>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324475" cy="2466975"/>
                    </a:xfrm>
                    <a:prstGeom prst="rect">
                      <a:avLst/>
                    </a:prstGeom>
                  </pic:spPr>
                </pic:pic>
              </a:graphicData>
            </a:graphic>
          </wp:anchor>
        </w:drawing>
      </w:r>
      <w:r w:rsidR="00DF153D" w:rsidRPr="006E1075">
        <w:rPr>
          <w:sz w:val="22"/>
        </w:rPr>
        <w:t>本市の</w:t>
      </w:r>
      <w:r w:rsidR="00DF153D" w:rsidRPr="006E1075">
        <w:rPr>
          <w:rFonts w:hint="eastAsia"/>
          <w:sz w:val="22"/>
        </w:rPr>
        <w:t>平成</w:t>
      </w:r>
      <w:r w:rsidR="00DF153D" w:rsidRPr="006E1075">
        <w:rPr>
          <w:rFonts w:hint="eastAsia"/>
          <w:sz w:val="22"/>
        </w:rPr>
        <w:t>24</w:t>
      </w:r>
      <w:r w:rsidR="00DF153D" w:rsidRPr="006E1075">
        <w:rPr>
          <w:rFonts w:hint="eastAsia"/>
          <w:sz w:val="22"/>
        </w:rPr>
        <w:t>年度</w:t>
      </w:r>
      <w:r w:rsidR="00DF153D" w:rsidRPr="006E1075">
        <w:rPr>
          <w:sz w:val="22"/>
        </w:rPr>
        <w:t>～</w:t>
      </w:r>
      <w:r w:rsidR="00DF153D" w:rsidRPr="006E1075">
        <w:rPr>
          <w:rFonts w:hint="eastAsia"/>
          <w:sz w:val="22"/>
        </w:rPr>
        <w:t>28</w:t>
      </w:r>
      <w:r w:rsidR="00DF153D" w:rsidRPr="006E1075">
        <w:rPr>
          <w:rFonts w:hint="eastAsia"/>
          <w:sz w:val="22"/>
        </w:rPr>
        <w:t>年度</w:t>
      </w:r>
      <w:r w:rsidR="00DF153D" w:rsidRPr="006E1075">
        <w:rPr>
          <w:sz w:val="22"/>
        </w:rPr>
        <w:t>の自殺者</w:t>
      </w:r>
      <w:r w:rsidR="00DF153D" w:rsidRPr="006E1075">
        <w:rPr>
          <w:rFonts w:hint="eastAsia"/>
          <w:sz w:val="22"/>
        </w:rPr>
        <w:t>の</w:t>
      </w:r>
      <w:r w:rsidR="00DF153D" w:rsidRPr="006E1075">
        <w:rPr>
          <w:sz w:val="22"/>
        </w:rPr>
        <w:t>合計</w:t>
      </w:r>
      <w:r w:rsidR="00DF153D" w:rsidRPr="006E1075">
        <w:rPr>
          <w:rFonts w:hint="eastAsia"/>
          <w:sz w:val="22"/>
        </w:rPr>
        <w:t>は</w:t>
      </w:r>
      <w:r w:rsidR="00DF153D" w:rsidRPr="006E1075">
        <w:rPr>
          <w:rFonts w:hint="eastAsia"/>
          <w:sz w:val="22"/>
        </w:rPr>
        <w:t>89</w:t>
      </w:r>
      <w:r w:rsidR="00DF153D" w:rsidRPr="006E1075">
        <w:rPr>
          <w:sz w:val="22"/>
        </w:rPr>
        <w:t>人（男性</w:t>
      </w:r>
      <w:r w:rsidR="00DF153D" w:rsidRPr="006E1075">
        <w:rPr>
          <w:rFonts w:hint="eastAsia"/>
          <w:sz w:val="22"/>
        </w:rPr>
        <w:t>61</w:t>
      </w:r>
      <w:r w:rsidR="00DF153D" w:rsidRPr="006E1075">
        <w:rPr>
          <w:sz w:val="22"/>
        </w:rPr>
        <w:t xml:space="preserve"> </w:t>
      </w:r>
      <w:r w:rsidR="00DF153D" w:rsidRPr="006E1075">
        <w:rPr>
          <w:sz w:val="22"/>
        </w:rPr>
        <w:t>人、女性</w:t>
      </w:r>
      <w:r w:rsidR="00DF153D" w:rsidRPr="006E1075">
        <w:rPr>
          <w:sz w:val="22"/>
        </w:rPr>
        <w:t xml:space="preserve"> </w:t>
      </w:r>
      <w:r w:rsidR="00DF153D" w:rsidRPr="006E1075">
        <w:rPr>
          <w:rFonts w:hint="eastAsia"/>
          <w:sz w:val="22"/>
        </w:rPr>
        <w:t>28</w:t>
      </w:r>
      <w:r w:rsidR="00DF153D" w:rsidRPr="006E1075">
        <w:rPr>
          <w:sz w:val="22"/>
        </w:rPr>
        <w:t xml:space="preserve"> </w:t>
      </w:r>
      <w:r w:rsidR="00DF153D" w:rsidRPr="006E1075">
        <w:rPr>
          <w:sz w:val="22"/>
        </w:rPr>
        <w:t>人）</w:t>
      </w:r>
      <w:r w:rsidR="00DF153D" w:rsidRPr="006E1075">
        <w:rPr>
          <w:rFonts w:hint="eastAsia"/>
          <w:sz w:val="22"/>
        </w:rPr>
        <w:t>です。全国や県の自殺者は減少傾向にあるのに対し、本市では増加傾向が見られ、自殺率は全国、県よりも高くなっています。年代としては、</w:t>
      </w:r>
      <w:r w:rsidR="00DF153D" w:rsidRPr="006E1075">
        <w:rPr>
          <w:rFonts w:hint="eastAsia"/>
          <w:sz w:val="22"/>
        </w:rPr>
        <w:t>60</w:t>
      </w:r>
      <w:r w:rsidR="00DF153D" w:rsidRPr="006E1075">
        <w:rPr>
          <w:rFonts w:hint="eastAsia"/>
          <w:sz w:val="22"/>
        </w:rPr>
        <w:t>歳以上の男性、特に</w:t>
      </w:r>
      <w:r w:rsidR="00DF153D" w:rsidRPr="006E1075">
        <w:rPr>
          <w:rFonts w:hint="eastAsia"/>
          <w:sz w:val="22"/>
        </w:rPr>
        <w:t>80</w:t>
      </w:r>
      <w:r w:rsidR="00DF153D" w:rsidRPr="006E1075">
        <w:rPr>
          <w:rFonts w:hint="eastAsia"/>
          <w:sz w:val="22"/>
        </w:rPr>
        <w:t>歳以上の男性が多く、自殺者には全員、同居人がいる事から、主要因としては、健康問題、老後の生活困窮、介護疲れ等の複合的な要因が重なっているものと推測されます。</w:t>
      </w:r>
    </w:p>
    <w:p w:rsidR="005C72A4" w:rsidRPr="00057176" w:rsidRDefault="00A41902" w:rsidP="005C72A4">
      <w:pPr>
        <w:rPr>
          <w:rFonts w:ascii="ＭＳ ゴシック" w:eastAsia="ＭＳ ゴシック" w:hAnsi="ＭＳ ゴシック"/>
          <w:sz w:val="22"/>
        </w:rPr>
      </w:pPr>
      <w:r>
        <w:rPr>
          <w:rFonts w:ascii="ＭＳ ゴシック" w:eastAsia="ＭＳ ゴシック" w:hAnsi="ＭＳ ゴシック" w:hint="eastAsia"/>
          <w:sz w:val="22"/>
        </w:rPr>
        <w:lastRenderedPageBreak/>
        <w:t>（３）</w:t>
      </w:r>
      <w:r w:rsidR="005C72A4" w:rsidRPr="00057176">
        <w:rPr>
          <w:rFonts w:ascii="ＭＳ ゴシック" w:eastAsia="ＭＳ ゴシック" w:hAnsi="ＭＳ ゴシック" w:hint="eastAsia"/>
          <w:sz w:val="22"/>
        </w:rPr>
        <w:t>本市の重点課題</w:t>
      </w:r>
    </w:p>
    <w:p w:rsidR="00353B50" w:rsidRPr="006E1075" w:rsidRDefault="000C5606">
      <w:pPr>
        <w:rPr>
          <w:sz w:val="22"/>
        </w:rPr>
      </w:pPr>
      <w:r>
        <w:rPr>
          <w:rFonts w:ascii="ＭＳ 明朝" w:eastAsia="ＭＳ 明朝" w:hAnsi="ＭＳ 明朝"/>
          <w:noProof/>
          <w:sz w:val="22"/>
        </w:rPr>
        <w:pict>
          <v:roundrect id="_x0000_s1106" style="position:absolute;left:0;text-align:left;margin-left:89.25pt;margin-top:9pt;width:420pt;height:108pt;z-index:251694080" arcsize="10923f" fillcolor="#b6dde8 [1304]" strokecolor="#92cddc [1944]" strokeweight="3pt">
            <v:shadow on="t" type="perspective" color="#205867 [1608]" opacity=".5" offset="1pt" offset2="-1pt"/>
            <v:textbox style="mso-next-textbox:#_x0000_s1106" inset="5.85pt,.7pt,5.85pt,.7pt">
              <w:txbxContent>
                <w:p w:rsidR="005C72A4" w:rsidRPr="005C72A4" w:rsidRDefault="005C72A4" w:rsidP="005C72A4">
                  <w:pPr>
                    <w:widowControl/>
                    <w:jc w:val="left"/>
                    <w:rPr>
                      <w:rFonts w:ascii="ＭＳ Ｐゴシック" w:eastAsia="ＭＳ Ｐゴシック" w:hAnsi="ＭＳ Ｐゴシック"/>
                      <w:sz w:val="22"/>
                    </w:rPr>
                  </w:pPr>
                  <w:r w:rsidRPr="005C72A4">
                    <w:rPr>
                      <w:rFonts w:ascii="ＭＳ Ｐゴシック" w:eastAsia="ＭＳ Ｐゴシック" w:hAnsi="ＭＳ Ｐゴシック" w:hint="eastAsia"/>
                      <w:sz w:val="22"/>
                    </w:rPr>
                    <w:t>【重点課題１】　　高齢者（特に男性）の複合的な悩み</w:t>
                  </w:r>
                </w:p>
                <w:p w:rsidR="005C72A4" w:rsidRDefault="005C72A4" w:rsidP="005C72A4">
                  <w:pPr>
                    <w:widowControl/>
                    <w:ind w:firstLineChars="700" w:firstLine="1540"/>
                    <w:jc w:val="left"/>
                    <w:rPr>
                      <w:rFonts w:ascii="ＭＳ Ｐゴシック" w:eastAsia="ＭＳ Ｐゴシック" w:hAnsi="ＭＳ Ｐゴシック"/>
                      <w:sz w:val="22"/>
                    </w:rPr>
                  </w:pPr>
                  <w:r w:rsidRPr="005C72A4">
                    <w:rPr>
                      <w:rFonts w:ascii="ＭＳ Ｐゴシック" w:eastAsia="ＭＳ Ｐゴシック" w:hAnsi="ＭＳ Ｐゴシック" w:hint="eastAsia"/>
                      <w:sz w:val="22"/>
                    </w:rPr>
                    <w:t>（生活困窮・健康・介護・人間関係等）への対応</w:t>
                  </w:r>
                </w:p>
                <w:p w:rsidR="005C72A4" w:rsidRPr="005C72A4" w:rsidRDefault="005C72A4" w:rsidP="005C72A4">
                  <w:pPr>
                    <w:jc w:val="left"/>
                    <w:rPr>
                      <w:rFonts w:ascii="ＭＳ Ｐゴシック" w:eastAsia="ＭＳ Ｐゴシック" w:hAnsi="ＭＳ Ｐゴシック"/>
                      <w:sz w:val="22"/>
                    </w:rPr>
                  </w:pPr>
                  <w:r w:rsidRPr="005C72A4">
                    <w:rPr>
                      <w:rFonts w:ascii="ＭＳ Ｐゴシック" w:eastAsia="ＭＳ Ｐゴシック" w:hAnsi="ＭＳ Ｐゴシック" w:hint="eastAsia"/>
                      <w:sz w:val="22"/>
                    </w:rPr>
                    <w:t>【重点課題２】　　健康問題（精神疾患、心の悩み、各種依存症等）</w:t>
                  </w:r>
                </w:p>
                <w:p w:rsidR="005C72A4" w:rsidRPr="005C72A4" w:rsidRDefault="005C72A4" w:rsidP="005C72A4">
                  <w:pPr>
                    <w:ind w:firstLineChars="700" w:firstLine="1540"/>
                    <w:jc w:val="left"/>
                    <w:rPr>
                      <w:rFonts w:ascii="ＭＳ Ｐゴシック" w:eastAsia="ＭＳ Ｐゴシック" w:hAnsi="ＭＳ Ｐゴシック"/>
                      <w:sz w:val="22"/>
                    </w:rPr>
                  </w:pPr>
                  <w:r w:rsidRPr="005C72A4">
                    <w:rPr>
                      <w:rFonts w:ascii="ＭＳ Ｐゴシック" w:eastAsia="ＭＳ Ｐゴシック" w:hAnsi="ＭＳ Ｐゴシック" w:hint="eastAsia"/>
                      <w:sz w:val="22"/>
                    </w:rPr>
                    <w:t>を抱えた人や家族への対応</w:t>
                  </w:r>
                </w:p>
                <w:p w:rsidR="005C72A4" w:rsidRPr="005C72A4" w:rsidRDefault="005C72A4" w:rsidP="005C72A4">
                  <w:pPr>
                    <w:jc w:val="left"/>
                    <w:rPr>
                      <w:rFonts w:ascii="ＭＳ Ｐゴシック" w:eastAsia="ＭＳ Ｐゴシック" w:hAnsi="ＭＳ Ｐゴシック"/>
                      <w:sz w:val="22"/>
                    </w:rPr>
                  </w:pPr>
                  <w:r w:rsidRPr="005C72A4">
                    <w:rPr>
                      <w:rFonts w:ascii="ＭＳ Ｐゴシック" w:eastAsia="ＭＳ Ｐゴシック" w:hAnsi="ＭＳ Ｐゴシック" w:hint="eastAsia"/>
                      <w:sz w:val="22"/>
                    </w:rPr>
                    <w:t>【重点課題３】　　働き世代の心の悩みや経済的な問題に関する対応</w:t>
                  </w:r>
                </w:p>
                <w:p w:rsidR="005C72A4" w:rsidRPr="005C72A4" w:rsidRDefault="005C72A4" w:rsidP="005C72A4">
                  <w:pPr>
                    <w:widowControl/>
                    <w:jc w:val="left"/>
                    <w:rPr>
                      <w:rFonts w:ascii="ＭＳ Ｐゴシック" w:eastAsia="ＭＳ Ｐゴシック" w:hAnsi="ＭＳ Ｐゴシック"/>
                      <w:sz w:val="22"/>
                    </w:rPr>
                  </w:pPr>
                </w:p>
              </w:txbxContent>
            </v:textbox>
          </v:roundrect>
        </w:pict>
      </w:r>
    </w:p>
    <w:p w:rsidR="00353B50" w:rsidRPr="006E1075" w:rsidRDefault="00353B50">
      <w:pPr>
        <w:rPr>
          <w:sz w:val="22"/>
        </w:rPr>
      </w:pPr>
    </w:p>
    <w:p w:rsidR="00353B50" w:rsidRPr="006E1075" w:rsidRDefault="00353B50">
      <w:pPr>
        <w:rPr>
          <w:sz w:val="22"/>
        </w:rPr>
      </w:pPr>
    </w:p>
    <w:p w:rsidR="00353B50" w:rsidRPr="006E1075" w:rsidRDefault="00353B50">
      <w:pPr>
        <w:rPr>
          <w:sz w:val="22"/>
        </w:rPr>
      </w:pPr>
    </w:p>
    <w:p w:rsidR="00353B50" w:rsidRPr="006E1075" w:rsidRDefault="00353B50">
      <w:pPr>
        <w:rPr>
          <w:sz w:val="22"/>
        </w:rPr>
      </w:pPr>
    </w:p>
    <w:p w:rsidR="00353B50" w:rsidRPr="006E1075" w:rsidRDefault="00353B50">
      <w:pPr>
        <w:rPr>
          <w:sz w:val="22"/>
        </w:rPr>
      </w:pPr>
    </w:p>
    <w:p w:rsidR="00353B50" w:rsidRPr="006E1075" w:rsidRDefault="00353B50">
      <w:pPr>
        <w:rPr>
          <w:sz w:val="22"/>
        </w:rPr>
      </w:pPr>
    </w:p>
    <w:p w:rsidR="00353B50" w:rsidRPr="006E1075" w:rsidRDefault="00353B50">
      <w:pPr>
        <w:rPr>
          <w:sz w:val="22"/>
        </w:rPr>
      </w:pPr>
    </w:p>
    <w:p w:rsidR="00353B50" w:rsidRPr="00057176" w:rsidRDefault="00A41902">
      <w:pPr>
        <w:rPr>
          <w:rFonts w:ascii="ＭＳ ゴシック" w:eastAsia="ＭＳ ゴシック" w:hAnsi="ＭＳ ゴシック"/>
          <w:sz w:val="22"/>
        </w:rPr>
      </w:pPr>
      <w:r>
        <w:rPr>
          <w:rFonts w:ascii="ＭＳ ゴシック" w:eastAsia="ＭＳ ゴシック" w:hAnsi="ＭＳ ゴシック" w:hint="eastAsia"/>
          <w:sz w:val="22"/>
        </w:rPr>
        <w:t>３</w:t>
      </w:r>
      <w:r w:rsidR="005C72A4" w:rsidRPr="00057176">
        <w:rPr>
          <w:rFonts w:ascii="ＭＳ ゴシック" w:eastAsia="ＭＳ ゴシック" w:hAnsi="ＭＳ ゴシック" w:hint="eastAsia"/>
          <w:sz w:val="22"/>
        </w:rPr>
        <w:t xml:space="preserve">　蒲郡市自殺防止対策の基本理念</w:t>
      </w:r>
    </w:p>
    <w:p w:rsidR="00353B50" w:rsidRPr="00057176" w:rsidRDefault="005C72A4">
      <w:pPr>
        <w:rPr>
          <w:rFonts w:ascii="ＭＳ ゴシック" w:eastAsia="ＭＳ ゴシック" w:hAnsi="ＭＳ ゴシック"/>
          <w:sz w:val="22"/>
        </w:rPr>
      </w:pPr>
      <w:r w:rsidRPr="00057176">
        <w:rPr>
          <w:rFonts w:ascii="ＭＳ ゴシック" w:eastAsia="ＭＳ ゴシック" w:hAnsi="ＭＳ ゴシック" w:hint="eastAsia"/>
          <w:sz w:val="22"/>
        </w:rPr>
        <w:t>（１）目指すまちの姿</w:t>
      </w:r>
    </w:p>
    <w:p w:rsidR="00353B50" w:rsidRPr="006E1075" w:rsidRDefault="000C5606">
      <w:pPr>
        <w:rPr>
          <w:sz w:val="22"/>
        </w:rPr>
      </w:pPr>
      <w:r>
        <w:rPr>
          <w:noProof/>
          <w:sz w:val="22"/>
        </w:rPr>
        <w:pict>
          <v:roundrect id="_x0000_s1109" style="position:absolute;left:0;text-align:left;margin-left:57.75pt;margin-top:0;width:451.5pt;height:27pt;z-index:251695104" arcsize="10923f" fillcolor="#c2d69b [1942]" strokecolor="#f2f2f2 [3041]" strokeweight="3pt">
            <v:shadow on="t" type="perspective" color="#243f60 [1604]" opacity=".5" offset="1pt" offset2="-1pt"/>
            <v:textbox style="mso-next-textbox:#_x0000_s1109" inset="5.85pt,.7pt,5.85pt,.7pt">
              <w:txbxContent>
                <w:p w:rsidR="005C72A4" w:rsidRPr="005C72A4" w:rsidRDefault="005C72A4" w:rsidP="005C72A4">
                  <w:pPr>
                    <w:jc w:val="center"/>
                    <w:rPr>
                      <w:rFonts w:ascii="ＭＳ Ｐゴシック" w:eastAsia="ＭＳ Ｐゴシック" w:hAnsi="ＭＳ Ｐゴシック"/>
                      <w:b/>
                      <w:sz w:val="24"/>
                      <w:szCs w:val="24"/>
                    </w:rPr>
                  </w:pPr>
                  <w:r w:rsidRPr="005C72A4">
                    <w:rPr>
                      <w:rFonts w:ascii="ＭＳ Ｐゴシック" w:eastAsia="ＭＳ Ｐゴシック" w:hAnsi="ＭＳ Ｐゴシック" w:hint="eastAsia"/>
                      <w:b/>
                      <w:sz w:val="24"/>
                      <w:szCs w:val="24"/>
                    </w:rPr>
                    <w:t>誰も自殺に追い込まれることのないまち　蒲郡</w:t>
                  </w:r>
                </w:p>
              </w:txbxContent>
            </v:textbox>
          </v:roundrect>
        </w:pict>
      </w:r>
    </w:p>
    <w:p w:rsidR="00353B50" w:rsidRPr="006E1075" w:rsidRDefault="00353B50">
      <w:pPr>
        <w:rPr>
          <w:sz w:val="22"/>
        </w:rPr>
      </w:pPr>
    </w:p>
    <w:p w:rsidR="006E1075" w:rsidRDefault="00043AF9" w:rsidP="001920F0">
      <w:pPr>
        <w:ind w:leftChars="300" w:left="630" w:firstLineChars="100" w:firstLine="220"/>
        <w:rPr>
          <w:sz w:val="22"/>
        </w:rPr>
      </w:pPr>
      <w:r>
        <w:rPr>
          <w:rFonts w:hint="eastAsia"/>
          <w:sz w:val="22"/>
        </w:rPr>
        <w:t>国の自殺対策大綱においては、自殺対策の本質が、生きることの支援</w:t>
      </w:r>
      <w:r w:rsidR="001920F0" w:rsidRPr="001920F0">
        <w:rPr>
          <w:rFonts w:hint="eastAsia"/>
          <w:sz w:val="22"/>
        </w:rPr>
        <w:t>であることを改めて確認し、「いのち支える自殺対策」という理念に基づき「誰も自殺に追い込まれることのない社会の実現」を目指すこととしております。本市においても公共施設はもとより、地域、職場、学校、家庭等、蒲郡市民が生きる全ての時間・場所において、生きることの促進要因を増加させ、生きることの阻害要因を減少させることにより、誰も自殺に追い込まれることのないまちづくりを目指してまいります。</w:t>
      </w:r>
    </w:p>
    <w:p w:rsidR="001920F0" w:rsidRPr="006E1075" w:rsidRDefault="001920F0">
      <w:pPr>
        <w:rPr>
          <w:sz w:val="22"/>
        </w:rPr>
      </w:pPr>
    </w:p>
    <w:p w:rsidR="00353B50" w:rsidRPr="00057176" w:rsidRDefault="005C72A4">
      <w:pPr>
        <w:rPr>
          <w:rFonts w:ascii="ＭＳ ゴシック" w:eastAsia="ＭＳ ゴシック" w:hAnsi="ＭＳ ゴシック"/>
          <w:sz w:val="22"/>
        </w:rPr>
      </w:pPr>
      <w:r w:rsidRPr="00057176">
        <w:rPr>
          <w:rFonts w:ascii="ＭＳ ゴシック" w:eastAsia="ＭＳ ゴシック" w:hAnsi="ＭＳ ゴシック" w:hint="eastAsia"/>
          <w:sz w:val="22"/>
        </w:rPr>
        <w:t>（２）基本理念</w:t>
      </w:r>
    </w:p>
    <w:p w:rsidR="00353B50" w:rsidRPr="006E1075" w:rsidRDefault="000C5606">
      <w:pPr>
        <w:rPr>
          <w:sz w:val="22"/>
        </w:rPr>
      </w:pPr>
      <w:r>
        <w:rPr>
          <w:noProof/>
          <w:sz w:val="22"/>
        </w:rPr>
        <w:pict>
          <v:roundrect id="_x0000_s1110" style="position:absolute;left:0;text-align:left;margin-left:57.75pt;margin-top:0;width:451.5pt;height:45pt;z-index:251696128" arcsize="10923f" fillcolor="#fbd4b4 [1305]" strokecolor="#f2f2f2 [3041]" strokeweight="3pt">
            <v:shadow on="t" type="perspective" color="#243f60 [1604]" opacity=".5" offset="1pt" offset2="-1pt"/>
            <v:textbox style="mso-next-textbox:#_x0000_s1110" inset="5.85pt,.7pt,5.85pt,.7pt">
              <w:txbxContent>
                <w:p w:rsidR="005C72A4" w:rsidRPr="005C72A4" w:rsidRDefault="005C72A4" w:rsidP="005C72A4">
                  <w:pPr>
                    <w:jc w:val="center"/>
                    <w:rPr>
                      <w:rFonts w:ascii="ＭＳ Ｐゴシック" w:eastAsia="ＭＳ Ｐゴシック" w:hAnsi="ＭＳ Ｐゴシック"/>
                      <w:b/>
                      <w:sz w:val="24"/>
                      <w:szCs w:val="24"/>
                    </w:rPr>
                  </w:pPr>
                  <w:r w:rsidRPr="005C72A4">
                    <w:rPr>
                      <w:rFonts w:ascii="ＭＳ Ｐゴシック" w:eastAsia="ＭＳ Ｐゴシック" w:hAnsi="ＭＳ Ｐゴシック" w:hint="eastAsia"/>
                      <w:b/>
                      <w:sz w:val="24"/>
                      <w:szCs w:val="24"/>
                    </w:rPr>
                    <w:t>誰でも、どこにいてもＳＯＳに気づいてもらえるまちを目指し、</w:t>
                  </w:r>
                </w:p>
                <w:p w:rsidR="005C72A4" w:rsidRPr="005C72A4" w:rsidRDefault="005C72A4" w:rsidP="005C72A4">
                  <w:pPr>
                    <w:jc w:val="center"/>
                    <w:rPr>
                      <w:rFonts w:ascii="ＭＳ Ｐゴシック" w:eastAsia="ＭＳ Ｐゴシック" w:hAnsi="ＭＳ Ｐゴシック"/>
                      <w:b/>
                      <w:sz w:val="24"/>
                      <w:szCs w:val="24"/>
                    </w:rPr>
                  </w:pPr>
                  <w:r w:rsidRPr="005C72A4">
                    <w:rPr>
                      <w:rFonts w:ascii="ＭＳ Ｐゴシック" w:eastAsia="ＭＳ Ｐゴシック" w:hAnsi="ＭＳ Ｐゴシック" w:hint="eastAsia"/>
                      <w:b/>
                      <w:sz w:val="24"/>
                      <w:szCs w:val="24"/>
                    </w:rPr>
                    <w:t>自殺防止を支える人材の育成と市民への啓発を推進する。</w:t>
                  </w:r>
                </w:p>
              </w:txbxContent>
            </v:textbox>
          </v:roundrect>
        </w:pict>
      </w:r>
    </w:p>
    <w:p w:rsidR="00353B50" w:rsidRPr="006E1075" w:rsidRDefault="00353B50">
      <w:pPr>
        <w:rPr>
          <w:sz w:val="22"/>
        </w:rPr>
      </w:pPr>
    </w:p>
    <w:p w:rsidR="00353B50" w:rsidRPr="006E1075" w:rsidRDefault="00353B50">
      <w:pPr>
        <w:rPr>
          <w:sz w:val="22"/>
        </w:rPr>
      </w:pPr>
    </w:p>
    <w:p w:rsidR="006E1075" w:rsidRDefault="001920F0" w:rsidP="001920F0">
      <w:pPr>
        <w:ind w:leftChars="300" w:left="630" w:firstLineChars="100" w:firstLine="220"/>
        <w:rPr>
          <w:sz w:val="22"/>
        </w:rPr>
      </w:pPr>
      <w:r w:rsidRPr="001920F0">
        <w:rPr>
          <w:rFonts w:hint="eastAsia"/>
          <w:sz w:val="22"/>
        </w:rPr>
        <w:t>誰も自殺に追い込まれることのないまちの実現のため、本市においては、特別な相談場所に行かなくても、市役所はもとより、公共施設・地域・企業・学校・その他、人の生活する様々な場所において、苦しむ人たちのＳＯＳに気づき、そこから専門機関や支援者に繋ぐ事ができるような体制をつくり、継続していくことを目指します。特に、自殺防止対策を支える人材の育成と市民への啓発・情報提供に重点を置くことにより、全ての市民に自殺防止に対する意識や、本人・家族だけで悩まないという意識を浸透させていくことが重要と考えています。</w:t>
      </w:r>
    </w:p>
    <w:p w:rsidR="001920F0" w:rsidRPr="006E1075" w:rsidRDefault="001920F0" w:rsidP="001920F0">
      <w:pPr>
        <w:ind w:leftChars="300" w:left="630" w:firstLineChars="100" w:firstLine="220"/>
        <w:rPr>
          <w:sz w:val="22"/>
        </w:rPr>
      </w:pPr>
    </w:p>
    <w:p w:rsidR="00353B50" w:rsidRPr="00057176" w:rsidRDefault="005C72A4">
      <w:pPr>
        <w:rPr>
          <w:rFonts w:ascii="ＭＳ ゴシック" w:eastAsia="ＭＳ ゴシック" w:hAnsi="ＭＳ ゴシック"/>
          <w:sz w:val="22"/>
        </w:rPr>
      </w:pPr>
      <w:r w:rsidRPr="00057176">
        <w:rPr>
          <w:rFonts w:ascii="ＭＳ ゴシック" w:eastAsia="ＭＳ ゴシック" w:hAnsi="ＭＳ ゴシック" w:hint="eastAsia"/>
          <w:sz w:val="22"/>
        </w:rPr>
        <w:t>（３）数値目標</w:t>
      </w:r>
    </w:p>
    <w:p w:rsidR="00353B50" w:rsidRPr="006E1075" w:rsidRDefault="000C5606">
      <w:pPr>
        <w:rPr>
          <w:sz w:val="22"/>
        </w:rPr>
      </w:pPr>
      <w:r>
        <w:rPr>
          <w:noProof/>
          <w:sz w:val="22"/>
        </w:rPr>
        <w:pict>
          <v:roundrect id="_x0000_s1111" style="position:absolute;left:0;text-align:left;margin-left:57.75pt;margin-top:0;width:451.5pt;height:27pt;z-index:251697152" arcsize="10923f" fillcolor="#e5b8b7 [1301]" strokecolor="#f2f2f2 [3041]" strokeweight="3pt">
            <v:shadow on="t" type="perspective" color="#243f60 [1604]" opacity=".5" offset="1pt" offset2="-1pt"/>
            <v:textbox style="mso-next-textbox:#_x0000_s1111" inset="5.85pt,.7pt,5.85pt,.7pt">
              <w:txbxContent>
                <w:p w:rsidR="005C72A4" w:rsidRPr="005C72A4" w:rsidRDefault="005C72A4" w:rsidP="005C72A4">
                  <w:pPr>
                    <w:jc w:val="center"/>
                    <w:rPr>
                      <w:rFonts w:ascii="ＭＳ Ｐゴシック" w:eastAsia="ＭＳ Ｐゴシック" w:hAnsi="ＭＳ Ｐゴシック"/>
                      <w:b/>
                      <w:sz w:val="24"/>
                      <w:szCs w:val="24"/>
                    </w:rPr>
                  </w:pPr>
                  <w:r w:rsidRPr="005C72A4">
                    <w:rPr>
                      <w:rFonts w:ascii="ＭＳ Ｐゴシック" w:eastAsia="ＭＳ Ｐゴシック" w:hAnsi="ＭＳ Ｐゴシック" w:hint="eastAsia"/>
                      <w:b/>
                      <w:sz w:val="24"/>
                      <w:szCs w:val="24"/>
                    </w:rPr>
                    <w:t>平成27年の自殺率に対し、平成37（2025）年迄に３割減</w:t>
                  </w:r>
                </w:p>
              </w:txbxContent>
            </v:textbox>
          </v:roundrect>
        </w:pict>
      </w:r>
    </w:p>
    <w:p w:rsidR="00353B50" w:rsidRPr="006E1075" w:rsidRDefault="00353B50">
      <w:pPr>
        <w:rPr>
          <w:sz w:val="22"/>
        </w:rPr>
      </w:pPr>
    </w:p>
    <w:p w:rsidR="005C72A4" w:rsidRPr="006E1075" w:rsidRDefault="005C72A4" w:rsidP="005C72A4">
      <w:pPr>
        <w:jc w:val="left"/>
        <w:rPr>
          <w:sz w:val="22"/>
        </w:rPr>
      </w:pPr>
      <w:r w:rsidRPr="006E1075">
        <w:rPr>
          <w:rFonts w:hint="eastAsia"/>
          <w:sz w:val="22"/>
        </w:rPr>
        <w:t xml:space="preserve">　　</w:t>
      </w:r>
      <w:r w:rsidR="00206026">
        <w:rPr>
          <w:rFonts w:hint="eastAsia"/>
          <w:sz w:val="22"/>
        </w:rPr>
        <w:tab/>
      </w:r>
      <w:r w:rsidRPr="006E1075">
        <w:rPr>
          <w:rFonts w:hint="eastAsia"/>
          <w:sz w:val="22"/>
        </w:rPr>
        <w:t xml:space="preserve">○全国　</w:t>
      </w:r>
      <w:r w:rsidRPr="006E1075">
        <w:rPr>
          <w:rFonts w:hint="eastAsia"/>
          <w:sz w:val="22"/>
        </w:rPr>
        <w:t>H27</w:t>
      </w:r>
      <w:r w:rsidRPr="006E1075">
        <w:rPr>
          <w:rFonts w:hint="eastAsia"/>
          <w:sz w:val="22"/>
        </w:rPr>
        <w:t>年</w:t>
      </w:r>
      <w:r w:rsidRPr="006E1075">
        <w:rPr>
          <w:rFonts w:hint="eastAsia"/>
          <w:sz w:val="22"/>
        </w:rPr>
        <w:t>18.5</w:t>
      </w:r>
      <w:r w:rsidRPr="006E1075">
        <w:rPr>
          <w:rFonts w:hint="eastAsia"/>
          <w:sz w:val="22"/>
        </w:rPr>
        <w:t>→</w:t>
      </w:r>
      <w:r w:rsidRPr="006E1075">
        <w:rPr>
          <w:rFonts w:hint="eastAsia"/>
          <w:sz w:val="22"/>
        </w:rPr>
        <w:t>H38</w:t>
      </w:r>
      <w:r w:rsidRPr="006E1075">
        <w:rPr>
          <w:rFonts w:hint="eastAsia"/>
          <w:sz w:val="22"/>
        </w:rPr>
        <w:t>（</w:t>
      </w:r>
      <w:r w:rsidRPr="006E1075">
        <w:rPr>
          <w:rFonts w:hint="eastAsia"/>
          <w:sz w:val="22"/>
        </w:rPr>
        <w:t>2026</w:t>
      </w:r>
      <w:r w:rsidRPr="006E1075">
        <w:rPr>
          <w:rFonts w:hint="eastAsia"/>
          <w:sz w:val="22"/>
        </w:rPr>
        <w:t>）年迄に</w:t>
      </w:r>
      <w:r w:rsidRPr="006E1075">
        <w:rPr>
          <w:rFonts w:hint="eastAsia"/>
          <w:sz w:val="22"/>
        </w:rPr>
        <w:t>13.0</w:t>
      </w:r>
      <w:r w:rsidRPr="006E1075">
        <w:rPr>
          <w:rFonts w:hint="eastAsia"/>
          <w:sz w:val="22"/>
        </w:rPr>
        <w:t>以下</w:t>
      </w:r>
    </w:p>
    <w:p w:rsidR="005C72A4" w:rsidRPr="006E1075" w:rsidRDefault="005C72A4" w:rsidP="00206026">
      <w:pPr>
        <w:ind w:firstLineChars="381" w:firstLine="838"/>
        <w:jc w:val="left"/>
        <w:rPr>
          <w:sz w:val="22"/>
        </w:rPr>
      </w:pPr>
      <w:r w:rsidRPr="006E1075">
        <w:rPr>
          <w:rFonts w:hint="eastAsia"/>
          <w:sz w:val="22"/>
        </w:rPr>
        <w:t>（推計</w:t>
      </w:r>
      <w:r w:rsidRPr="006E1075">
        <w:rPr>
          <w:rFonts w:hint="eastAsia"/>
          <w:sz w:val="22"/>
        </w:rPr>
        <w:t>1</w:t>
      </w:r>
      <w:r w:rsidRPr="006E1075">
        <w:rPr>
          <w:rFonts w:hint="eastAsia"/>
          <w:sz w:val="22"/>
        </w:rPr>
        <w:t>億</w:t>
      </w:r>
      <w:r w:rsidRPr="006E1075">
        <w:rPr>
          <w:rFonts w:hint="eastAsia"/>
          <w:sz w:val="22"/>
        </w:rPr>
        <w:t>2,300</w:t>
      </w:r>
      <w:r w:rsidRPr="006E1075">
        <w:rPr>
          <w:rFonts w:hint="eastAsia"/>
          <w:sz w:val="22"/>
        </w:rPr>
        <w:t>万人に対し</w:t>
      </w:r>
      <w:r w:rsidRPr="006E1075">
        <w:rPr>
          <w:rFonts w:hint="eastAsia"/>
          <w:sz w:val="22"/>
        </w:rPr>
        <w:t>16,000</w:t>
      </w:r>
      <w:r w:rsidRPr="006E1075">
        <w:rPr>
          <w:rFonts w:hint="eastAsia"/>
          <w:sz w:val="22"/>
        </w:rPr>
        <w:t>人以下）</w:t>
      </w:r>
    </w:p>
    <w:p w:rsidR="005C72A4" w:rsidRPr="006E1075" w:rsidRDefault="005C72A4" w:rsidP="005C72A4">
      <w:pPr>
        <w:jc w:val="left"/>
        <w:rPr>
          <w:sz w:val="22"/>
        </w:rPr>
      </w:pPr>
      <w:r w:rsidRPr="006E1075">
        <w:rPr>
          <w:rFonts w:hint="eastAsia"/>
          <w:sz w:val="22"/>
        </w:rPr>
        <w:t xml:space="preserve">　　</w:t>
      </w:r>
      <w:r w:rsidR="00206026">
        <w:rPr>
          <w:rFonts w:hint="eastAsia"/>
          <w:sz w:val="22"/>
        </w:rPr>
        <w:tab/>
      </w:r>
      <w:r w:rsidRPr="006E1075">
        <w:rPr>
          <w:rFonts w:hint="eastAsia"/>
          <w:sz w:val="22"/>
        </w:rPr>
        <w:t xml:space="preserve">○県　　</w:t>
      </w:r>
      <w:r w:rsidRPr="006E1075">
        <w:rPr>
          <w:rFonts w:hint="eastAsia"/>
          <w:sz w:val="22"/>
        </w:rPr>
        <w:t>H27</w:t>
      </w:r>
      <w:r w:rsidRPr="006E1075">
        <w:rPr>
          <w:rFonts w:hint="eastAsia"/>
          <w:sz w:val="22"/>
        </w:rPr>
        <w:t>年</w:t>
      </w:r>
      <w:r w:rsidRPr="006E1075">
        <w:rPr>
          <w:rFonts w:hint="eastAsia"/>
          <w:sz w:val="22"/>
        </w:rPr>
        <w:t>17.8</w:t>
      </w:r>
      <w:r w:rsidRPr="006E1075">
        <w:rPr>
          <w:rFonts w:hint="eastAsia"/>
          <w:sz w:val="22"/>
        </w:rPr>
        <w:t>→</w:t>
      </w:r>
      <w:r w:rsidRPr="006E1075">
        <w:rPr>
          <w:rFonts w:hint="eastAsia"/>
          <w:sz w:val="22"/>
        </w:rPr>
        <w:t>H38</w:t>
      </w:r>
      <w:r w:rsidRPr="006E1075">
        <w:rPr>
          <w:rFonts w:hint="eastAsia"/>
          <w:sz w:val="22"/>
        </w:rPr>
        <w:t>（</w:t>
      </w:r>
      <w:r w:rsidRPr="006E1075">
        <w:rPr>
          <w:rFonts w:hint="eastAsia"/>
          <w:sz w:val="22"/>
        </w:rPr>
        <w:t>2026</w:t>
      </w:r>
      <w:r w:rsidRPr="006E1075">
        <w:rPr>
          <w:rFonts w:hint="eastAsia"/>
          <w:sz w:val="22"/>
        </w:rPr>
        <w:t>）年迄に</w:t>
      </w:r>
      <w:r w:rsidRPr="006E1075">
        <w:rPr>
          <w:rFonts w:hint="eastAsia"/>
          <w:sz w:val="22"/>
        </w:rPr>
        <w:t>12.5</w:t>
      </w:r>
      <w:r w:rsidRPr="006E1075">
        <w:rPr>
          <w:rFonts w:hint="eastAsia"/>
          <w:sz w:val="22"/>
        </w:rPr>
        <w:t>以下</w:t>
      </w:r>
    </w:p>
    <w:p w:rsidR="005C72A4" w:rsidRPr="006E1075" w:rsidRDefault="005C72A4" w:rsidP="00206026">
      <w:pPr>
        <w:ind w:firstLineChars="381" w:firstLine="838"/>
        <w:jc w:val="left"/>
        <w:rPr>
          <w:sz w:val="22"/>
        </w:rPr>
      </w:pPr>
      <w:r w:rsidRPr="006E1075">
        <w:rPr>
          <w:rFonts w:hint="eastAsia"/>
          <w:sz w:val="22"/>
        </w:rPr>
        <w:t>（推計</w:t>
      </w:r>
      <w:r w:rsidRPr="006E1075">
        <w:rPr>
          <w:rFonts w:hint="eastAsia"/>
          <w:sz w:val="22"/>
        </w:rPr>
        <w:t>740</w:t>
      </w:r>
      <w:r w:rsidRPr="006E1075">
        <w:rPr>
          <w:rFonts w:hint="eastAsia"/>
          <w:sz w:val="22"/>
        </w:rPr>
        <w:t>万人</w:t>
      </w:r>
      <w:r w:rsidRPr="006E1075">
        <w:rPr>
          <w:rFonts w:hint="eastAsia"/>
          <w:sz w:val="22"/>
        </w:rPr>
        <w:t>*</w:t>
      </w:r>
      <w:r w:rsidRPr="006E1075">
        <w:rPr>
          <w:rFonts w:hint="eastAsia"/>
          <w:sz w:val="22"/>
        </w:rPr>
        <w:t>に対し</w:t>
      </w:r>
      <w:r w:rsidRPr="006E1075">
        <w:rPr>
          <w:rFonts w:hint="eastAsia"/>
          <w:sz w:val="22"/>
        </w:rPr>
        <w:t>925</w:t>
      </w:r>
      <w:r w:rsidRPr="006E1075">
        <w:rPr>
          <w:rFonts w:hint="eastAsia"/>
          <w:sz w:val="22"/>
        </w:rPr>
        <w:t>人以下）</w:t>
      </w:r>
    </w:p>
    <w:p w:rsidR="005C72A4" w:rsidRPr="006E1075" w:rsidRDefault="005C72A4" w:rsidP="005C72A4">
      <w:pPr>
        <w:jc w:val="left"/>
        <w:rPr>
          <w:sz w:val="22"/>
        </w:rPr>
      </w:pPr>
      <w:r w:rsidRPr="006E1075">
        <w:rPr>
          <w:rFonts w:hint="eastAsia"/>
          <w:sz w:val="22"/>
        </w:rPr>
        <w:t xml:space="preserve">　　</w:t>
      </w:r>
      <w:r w:rsidR="00206026">
        <w:rPr>
          <w:rFonts w:hint="eastAsia"/>
          <w:sz w:val="22"/>
        </w:rPr>
        <w:tab/>
      </w:r>
      <w:r w:rsidRPr="006E1075">
        <w:rPr>
          <w:rFonts w:hint="eastAsia"/>
          <w:sz w:val="22"/>
        </w:rPr>
        <w:t xml:space="preserve">○本市　</w:t>
      </w:r>
      <w:r w:rsidRPr="006E1075">
        <w:rPr>
          <w:rFonts w:hint="eastAsia"/>
          <w:sz w:val="22"/>
        </w:rPr>
        <w:t>H27</w:t>
      </w:r>
      <w:r w:rsidRPr="006E1075">
        <w:rPr>
          <w:rFonts w:hint="eastAsia"/>
          <w:sz w:val="22"/>
        </w:rPr>
        <w:t>年</w:t>
      </w:r>
      <w:r w:rsidRPr="006E1075">
        <w:rPr>
          <w:rFonts w:hint="eastAsia"/>
          <w:sz w:val="22"/>
        </w:rPr>
        <w:t>23.3</w:t>
      </w:r>
      <w:r w:rsidRPr="006E1075">
        <w:rPr>
          <w:rFonts w:hint="eastAsia"/>
          <w:sz w:val="22"/>
        </w:rPr>
        <w:t>→</w:t>
      </w:r>
      <w:r w:rsidRPr="006E1075">
        <w:rPr>
          <w:rFonts w:hint="eastAsia"/>
          <w:sz w:val="22"/>
        </w:rPr>
        <w:t>H37</w:t>
      </w:r>
      <w:r w:rsidRPr="006E1075">
        <w:rPr>
          <w:rFonts w:hint="eastAsia"/>
          <w:sz w:val="22"/>
        </w:rPr>
        <w:t>（</w:t>
      </w:r>
      <w:r w:rsidRPr="006E1075">
        <w:rPr>
          <w:rFonts w:hint="eastAsia"/>
          <w:sz w:val="22"/>
        </w:rPr>
        <w:t>2025</w:t>
      </w:r>
      <w:r w:rsidRPr="006E1075">
        <w:rPr>
          <w:rFonts w:hint="eastAsia"/>
          <w:sz w:val="22"/>
        </w:rPr>
        <w:t>）</w:t>
      </w:r>
      <w:r w:rsidRPr="006E1075">
        <w:rPr>
          <w:rFonts w:hint="eastAsia"/>
          <w:sz w:val="22"/>
        </w:rPr>
        <w:t>*</w:t>
      </w:r>
      <w:r w:rsidRPr="006E1075">
        <w:rPr>
          <w:rFonts w:hint="eastAsia"/>
          <w:sz w:val="22"/>
        </w:rPr>
        <w:t>年迄に</w:t>
      </w:r>
      <w:r w:rsidRPr="006E1075">
        <w:rPr>
          <w:rFonts w:hint="eastAsia"/>
          <w:sz w:val="22"/>
        </w:rPr>
        <w:t>16.3</w:t>
      </w:r>
      <w:r w:rsidRPr="006E1075">
        <w:rPr>
          <w:rFonts w:hint="eastAsia"/>
          <w:sz w:val="22"/>
        </w:rPr>
        <w:t xml:space="preserve">以下　</w:t>
      </w:r>
      <w:r w:rsidRPr="006E1075">
        <w:rPr>
          <w:rFonts w:hint="eastAsia"/>
          <w:sz w:val="22"/>
        </w:rPr>
        <w:t xml:space="preserve">* </w:t>
      </w:r>
      <w:r w:rsidRPr="006E1075">
        <w:rPr>
          <w:rFonts w:hint="eastAsia"/>
          <w:sz w:val="22"/>
        </w:rPr>
        <w:t>計画最終年度</w:t>
      </w:r>
    </w:p>
    <w:p w:rsidR="005C72A4" w:rsidRPr="006E1075" w:rsidRDefault="005C72A4" w:rsidP="00206026">
      <w:pPr>
        <w:ind w:firstLineChars="381" w:firstLine="838"/>
        <w:jc w:val="left"/>
        <w:rPr>
          <w:sz w:val="22"/>
        </w:rPr>
      </w:pPr>
      <w:r w:rsidRPr="006E1075">
        <w:rPr>
          <w:rFonts w:hint="eastAsia"/>
          <w:sz w:val="22"/>
        </w:rPr>
        <w:t>（推計</w:t>
      </w:r>
      <w:r w:rsidRPr="006E1075">
        <w:rPr>
          <w:rFonts w:hint="eastAsia"/>
          <w:sz w:val="22"/>
        </w:rPr>
        <w:t>76,000</w:t>
      </w:r>
      <w:r w:rsidRPr="006E1075">
        <w:rPr>
          <w:rFonts w:hint="eastAsia"/>
          <w:sz w:val="22"/>
        </w:rPr>
        <w:t>人</w:t>
      </w:r>
      <w:r w:rsidRPr="006E1075">
        <w:rPr>
          <w:rFonts w:hint="eastAsia"/>
          <w:sz w:val="22"/>
        </w:rPr>
        <w:t>*</w:t>
      </w:r>
      <w:r w:rsidRPr="006E1075">
        <w:rPr>
          <w:rFonts w:hint="eastAsia"/>
          <w:sz w:val="22"/>
        </w:rPr>
        <w:t>に対し、</w:t>
      </w:r>
      <w:r w:rsidRPr="006E1075">
        <w:rPr>
          <w:rFonts w:hint="eastAsia"/>
          <w:sz w:val="22"/>
        </w:rPr>
        <w:t>12</w:t>
      </w:r>
      <w:r w:rsidRPr="006E1075">
        <w:rPr>
          <w:rFonts w:hint="eastAsia"/>
          <w:sz w:val="22"/>
        </w:rPr>
        <w:t>人以下）</w:t>
      </w:r>
    </w:p>
    <w:p w:rsidR="009F3662" w:rsidRDefault="009F3662" w:rsidP="001920F0">
      <w:pPr>
        <w:ind w:leftChars="300" w:left="630" w:firstLineChars="100" w:firstLine="220"/>
        <w:rPr>
          <w:sz w:val="22"/>
        </w:rPr>
      </w:pPr>
    </w:p>
    <w:p w:rsidR="00353B50" w:rsidRPr="001920F0" w:rsidRDefault="001920F0" w:rsidP="001920F0">
      <w:pPr>
        <w:ind w:leftChars="300" w:left="630" w:firstLineChars="100" w:firstLine="220"/>
        <w:rPr>
          <w:sz w:val="22"/>
        </w:rPr>
      </w:pPr>
      <w:r w:rsidRPr="001920F0">
        <w:rPr>
          <w:rFonts w:hint="eastAsia"/>
          <w:sz w:val="22"/>
        </w:rPr>
        <w:t>ただし、自殺者の増減には、社会情勢・経済情勢等が大きく影響している事から、あくまで数値目標の達成よりも、目指すまちの姿である「誰も自殺に追い込まれることのないまち」を目指し、一人でも多くの人を、自殺に至る前に、抱える問題や苦しみに気づいて関係機関に繋ぐように日々努めます。</w:t>
      </w:r>
    </w:p>
    <w:p w:rsidR="001920F0" w:rsidRDefault="001920F0">
      <w:pPr>
        <w:rPr>
          <w:sz w:val="22"/>
        </w:rPr>
      </w:pPr>
    </w:p>
    <w:p w:rsidR="006E1075" w:rsidRPr="00057176" w:rsidRDefault="006E1075" w:rsidP="001920F0">
      <w:pPr>
        <w:ind w:firstLine="630"/>
        <w:rPr>
          <w:rFonts w:ascii="ＭＳ ゴシック" w:eastAsia="ＭＳ ゴシック" w:hAnsi="ＭＳ ゴシック"/>
          <w:sz w:val="22"/>
        </w:rPr>
      </w:pPr>
      <w:r w:rsidRPr="00057176">
        <w:rPr>
          <w:rFonts w:ascii="ＭＳ ゴシック" w:eastAsia="ＭＳ ゴシック" w:hAnsi="ＭＳ ゴシック" w:hint="eastAsia"/>
          <w:sz w:val="22"/>
        </w:rPr>
        <w:t>４　蒲郡市自殺防止対策計画の施策</w:t>
      </w:r>
    </w:p>
    <w:p w:rsidR="006E1075" w:rsidRDefault="000C5606" w:rsidP="001920F0">
      <w:pPr>
        <w:ind w:firstLine="440"/>
        <w:rPr>
          <w:rFonts w:ascii="ＭＳ 明朝" w:eastAsia="ＭＳ 明朝" w:hAnsi="ＭＳ 明朝"/>
          <w:sz w:val="22"/>
        </w:rPr>
      </w:pPr>
      <w:r>
        <w:rPr>
          <w:rFonts w:ascii="ＭＳ 明朝" w:eastAsia="ＭＳ 明朝" w:hAnsi="ＭＳ 明朝"/>
          <w:noProof/>
          <w:sz w:val="22"/>
        </w:rPr>
        <w:pict>
          <v:rect id="_x0000_s1201" style="position:absolute;left:0;text-align:left;margin-left:115.7pt;margin-top:9pt;width:346.5pt;height:225pt;z-index:251703296" o:regroupid="1" fillcolor="#d6e3bc [1302]">
            <v:textbox style="mso-next-textbox:#_x0000_s1201" inset="5.85pt,.7pt,5.85pt,.7pt">
              <w:txbxContent>
                <w:p w:rsidR="001920F0" w:rsidRPr="006E1075" w:rsidRDefault="001920F0" w:rsidP="001920F0">
                  <w:pPr>
                    <w:rPr>
                      <w:rFonts w:ascii="ＭＳ 明朝" w:eastAsia="ＭＳ 明朝" w:hAnsi="ＭＳ 明朝"/>
                      <w:sz w:val="22"/>
                    </w:rPr>
                  </w:pPr>
                  <w:r>
                    <w:rPr>
                      <w:rFonts w:ascii="ＭＳ 明朝" w:eastAsia="ＭＳ 明朝" w:hAnsi="ＭＳ 明朝" w:hint="eastAsia"/>
                      <w:sz w:val="22"/>
                    </w:rPr>
                    <w:t>（１）</w:t>
                  </w:r>
                  <w:r w:rsidRPr="006E1075">
                    <w:rPr>
                      <w:rFonts w:ascii="ＭＳ 明朝" w:eastAsia="ＭＳ 明朝" w:hAnsi="ＭＳ 明朝" w:hint="eastAsia"/>
                      <w:sz w:val="22"/>
                    </w:rPr>
                    <w:t xml:space="preserve">　重点施策　</w:t>
                  </w:r>
                  <w:r>
                    <w:rPr>
                      <w:rFonts w:ascii="ＭＳ 明朝" w:eastAsia="ＭＳ 明朝" w:hAnsi="ＭＳ 明朝" w:hint="eastAsia"/>
                      <w:sz w:val="22"/>
                    </w:rPr>
                    <w:t>【本市の３つの重点課題に対する施策】</w:t>
                  </w:r>
                </w:p>
                <w:p w:rsidR="001920F0" w:rsidRPr="001920F0" w:rsidRDefault="001920F0" w:rsidP="001920F0">
                  <w:pPr>
                    <w:ind w:firstLineChars="100" w:firstLine="220"/>
                    <w:rPr>
                      <w:rFonts w:asciiTheme="majorEastAsia" w:eastAsiaTheme="majorEastAsia" w:hAnsiTheme="majorEastAsia"/>
                      <w:color w:val="007033"/>
                      <w:sz w:val="22"/>
                    </w:rPr>
                  </w:pPr>
                  <w:r w:rsidRPr="001920F0">
                    <w:rPr>
                      <w:rFonts w:asciiTheme="majorEastAsia" w:eastAsiaTheme="majorEastAsia" w:hAnsiTheme="majorEastAsia" w:hint="eastAsia"/>
                      <w:color w:val="007033"/>
                      <w:sz w:val="22"/>
                    </w:rPr>
                    <w:t>重点施策１　　　高齢者への包括的な支援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高齢者のうつ病に関する啓発・周知</w:t>
                  </w:r>
                </w:p>
                <w:p w:rsidR="001920F0" w:rsidRDefault="0097404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1920F0">
                    <w:rPr>
                      <w:rFonts w:ascii="ＭＳ 明朝" w:eastAsia="ＭＳ 明朝" w:hAnsi="ＭＳ 明朝" w:hint="eastAsia"/>
                      <w:sz w:val="22"/>
                    </w:rPr>
                    <w:t>高齢者の地域活動への参加</w:t>
                  </w:r>
                </w:p>
                <w:p w:rsidR="001920F0" w:rsidRPr="006E1075" w:rsidRDefault="00974040" w:rsidP="001920F0">
                  <w:pPr>
                    <w:ind w:firstLineChars="300" w:firstLine="660"/>
                    <w:rPr>
                      <w:rFonts w:ascii="ＭＳ 明朝" w:eastAsia="ＭＳ 明朝" w:hAnsi="ＭＳ 明朝"/>
                      <w:sz w:val="22"/>
                    </w:rPr>
                  </w:pPr>
                  <w:r>
                    <w:rPr>
                      <w:rFonts w:ascii="ＭＳ 明朝" w:eastAsia="ＭＳ 明朝" w:hAnsi="ＭＳ 明朝" w:hint="eastAsia"/>
                      <w:sz w:val="22"/>
                    </w:rPr>
                    <w:t>◇</w:t>
                  </w:r>
                  <w:r w:rsidR="001920F0">
                    <w:rPr>
                      <w:rFonts w:ascii="ＭＳ 明朝" w:eastAsia="ＭＳ 明朝" w:hAnsi="ＭＳ 明朝" w:hint="eastAsia"/>
                      <w:sz w:val="22"/>
                    </w:rPr>
                    <w:t>年金未受給者への受給資格期間短縮の啓発・周知</w:t>
                  </w:r>
                  <w:r w:rsidR="001920F0">
                    <w:rPr>
                      <w:rFonts w:ascii="ＭＳ 明朝" w:eastAsia="ＭＳ 明朝" w:hAnsi="ＭＳ 明朝" w:hint="eastAsia"/>
                      <w:sz w:val="22"/>
                    </w:rPr>
                    <w:tab/>
                    <w:t>等</w:t>
                  </w:r>
                </w:p>
                <w:p w:rsidR="001920F0" w:rsidRPr="001920F0" w:rsidRDefault="001920F0" w:rsidP="001920F0">
                  <w:pPr>
                    <w:ind w:firstLineChars="100" w:firstLine="220"/>
                    <w:rPr>
                      <w:rFonts w:asciiTheme="majorEastAsia" w:eastAsiaTheme="majorEastAsia" w:hAnsiTheme="majorEastAsia"/>
                      <w:color w:val="007033"/>
                      <w:sz w:val="22"/>
                    </w:rPr>
                  </w:pPr>
                  <w:r w:rsidRPr="001920F0">
                    <w:rPr>
                      <w:rFonts w:asciiTheme="majorEastAsia" w:eastAsiaTheme="majorEastAsia" w:hAnsiTheme="majorEastAsia" w:hint="eastAsia"/>
                      <w:color w:val="007033"/>
                      <w:sz w:val="22"/>
                    </w:rPr>
                    <w:t>重点施策２　　　健康問題（主に精神疾患）への支援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市民病院医療福祉相談窓口</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精神疾患の患者への相談支援事業</w:t>
                  </w:r>
                  <w:r>
                    <w:rPr>
                      <w:rFonts w:ascii="ＭＳ 明朝" w:eastAsia="ＭＳ 明朝" w:hAnsi="ＭＳ 明朝" w:hint="eastAsia"/>
                      <w:sz w:val="22"/>
                    </w:rPr>
                    <w:tab/>
                  </w:r>
                </w:p>
                <w:p w:rsidR="001920F0" w:rsidRPr="006E1075" w:rsidRDefault="00974040" w:rsidP="001920F0">
                  <w:pPr>
                    <w:ind w:firstLineChars="300" w:firstLine="660"/>
                    <w:rPr>
                      <w:rFonts w:ascii="ＭＳ 明朝" w:eastAsia="ＭＳ 明朝" w:hAnsi="ＭＳ 明朝"/>
                      <w:sz w:val="22"/>
                    </w:rPr>
                  </w:pPr>
                  <w:r>
                    <w:rPr>
                      <w:rFonts w:ascii="ＭＳ 明朝" w:eastAsia="ＭＳ 明朝" w:hAnsi="ＭＳ 明朝" w:hint="eastAsia"/>
                      <w:sz w:val="22"/>
                    </w:rPr>
                    <w:t>◇</w:t>
                  </w:r>
                  <w:r w:rsidR="001920F0">
                    <w:rPr>
                      <w:rFonts w:ascii="ＭＳ 明朝" w:eastAsia="ＭＳ 明朝" w:hAnsi="ＭＳ 明朝" w:hint="eastAsia"/>
                      <w:sz w:val="22"/>
                    </w:rPr>
                    <w:t>地域生活支援拠点の整備</w:t>
                  </w:r>
                  <w:r w:rsidR="001920F0">
                    <w:rPr>
                      <w:rFonts w:ascii="ＭＳ 明朝" w:eastAsia="ＭＳ 明朝" w:hAnsi="ＭＳ 明朝" w:hint="eastAsia"/>
                      <w:sz w:val="22"/>
                    </w:rPr>
                    <w:tab/>
                    <w:t xml:space="preserve">　等</w:t>
                  </w:r>
                </w:p>
                <w:p w:rsidR="001920F0" w:rsidRPr="001920F0" w:rsidRDefault="001920F0" w:rsidP="001920F0">
                  <w:pPr>
                    <w:rPr>
                      <w:rFonts w:ascii="ＭＳ ゴシック" w:eastAsia="ＭＳ ゴシック" w:hAnsi="ＭＳ ゴシック"/>
                      <w:color w:val="007033"/>
                      <w:sz w:val="22"/>
                    </w:rPr>
                  </w:pPr>
                  <w:r w:rsidRPr="006E1075">
                    <w:rPr>
                      <w:rFonts w:ascii="ＭＳ 明朝" w:eastAsia="ＭＳ 明朝" w:hAnsi="ＭＳ 明朝" w:hint="eastAsia"/>
                      <w:sz w:val="22"/>
                    </w:rPr>
                    <w:t xml:space="preserve">　</w:t>
                  </w:r>
                  <w:r w:rsidRPr="001920F0">
                    <w:rPr>
                      <w:rFonts w:ascii="ＭＳ ゴシック" w:eastAsia="ＭＳ ゴシック" w:hAnsi="ＭＳ ゴシック" w:hint="eastAsia"/>
                      <w:color w:val="007033"/>
                      <w:sz w:val="22"/>
                    </w:rPr>
                    <w:t>重点施策３　　　働き世代への支援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健康経営推進事業</w:t>
                  </w:r>
                </w:p>
                <w:p w:rsidR="001920F0" w:rsidRDefault="00974040" w:rsidP="001920F0">
                  <w:pPr>
                    <w:ind w:firstLineChars="300" w:firstLine="660"/>
                    <w:rPr>
                      <w:rFonts w:ascii="ＭＳ 明朝" w:eastAsia="ＭＳ 明朝" w:hAnsi="ＭＳ 明朝"/>
                      <w:sz w:val="22"/>
                    </w:rPr>
                  </w:pPr>
                  <w:r>
                    <w:rPr>
                      <w:rFonts w:ascii="ＭＳ 明朝" w:eastAsia="ＭＳ 明朝" w:hAnsi="ＭＳ 明朝" w:hint="eastAsia"/>
                      <w:sz w:val="22"/>
                    </w:rPr>
                    <w:t>◇</w:t>
                  </w:r>
                  <w:r w:rsidR="001920F0">
                    <w:rPr>
                      <w:rFonts w:ascii="ＭＳ 明朝" w:eastAsia="ＭＳ 明朝" w:hAnsi="ＭＳ 明朝" w:hint="eastAsia"/>
                      <w:sz w:val="22"/>
                    </w:rPr>
                    <w:t>雇用保険、雇用相談事業</w:t>
                  </w:r>
                  <w:r w:rsidR="001920F0">
                    <w:rPr>
                      <w:rFonts w:ascii="ＭＳ 明朝" w:eastAsia="ＭＳ 明朝" w:hAnsi="ＭＳ 明朝" w:hint="eastAsia"/>
                      <w:sz w:val="22"/>
                    </w:rPr>
                    <w:tab/>
                    <w:t xml:space="preserve">　等</w:t>
                  </w:r>
                </w:p>
                <w:p w:rsidR="001920F0" w:rsidRPr="001920F0" w:rsidRDefault="001920F0"/>
              </w:txbxContent>
            </v:textbox>
          </v:rect>
        </w:pict>
      </w:r>
      <w:r w:rsidR="006E1075" w:rsidRPr="006E1075">
        <w:rPr>
          <w:rFonts w:ascii="ＭＳ 明朝" w:eastAsia="ＭＳ 明朝" w:hAnsi="ＭＳ 明朝" w:hint="eastAsia"/>
          <w:sz w:val="22"/>
        </w:rPr>
        <w:t xml:space="preserve">　</w:t>
      </w: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0C5606" w:rsidP="001920F0">
      <w:pPr>
        <w:ind w:firstLine="440"/>
        <w:rPr>
          <w:rFonts w:ascii="ＭＳ 明朝" w:eastAsia="ＭＳ 明朝" w:hAnsi="ＭＳ 明朝"/>
          <w:sz w:val="22"/>
        </w:rPr>
      </w:pPr>
      <w:r>
        <w:rPr>
          <w:rFonts w:ascii="ＭＳ 明朝" w:eastAsia="ＭＳ 明朝" w:hAnsi="ＭＳ 明朝"/>
          <w:noProof/>
          <w:sz w:val="22"/>
        </w:rPr>
        <w:pict>
          <v:rect id="_x0000_s1203" style="position:absolute;left:0;text-align:left;margin-left:299.45pt;margin-top:0;width:241.5pt;height:404.7pt;z-index:251705344" o:regroupid="1" fillcolor="#e5dfec [663]">
            <v:textbox style="mso-next-textbox:#_x0000_s1203" inset="5.85pt,.7pt,5.85pt,.7pt">
              <w:txbxContent>
                <w:p w:rsidR="001920F0" w:rsidRPr="006E1075" w:rsidRDefault="001920F0" w:rsidP="001920F0">
                  <w:pPr>
                    <w:rPr>
                      <w:rFonts w:ascii="ＭＳ 明朝" w:eastAsia="ＭＳ 明朝" w:hAnsi="ＭＳ 明朝"/>
                      <w:sz w:val="22"/>
                    </w:rPr>
                  </w:pPr>
                  <w:r>
                    <w:rPr>
                      <w:rFonts w:ascii="ＭＳ 明朝" w:eastAsia="ＭＳ 明朝" w:hAnsi="ＭＳ 明朝" w:hint="eastAsia"/>
                      <w:sz w:val="22"/>
                    </w:rPr>
                    <w:t>（３）</w:t>
                  </w:r>
                  <w:r w:rsidRPr="006E1075">
                    <w:rPr>
                      <w:rFonts w:ascii="ＭＳ 明朝" w:eastAsia="ＭＳ 明朝" w:hAnsi="ＭＳ 明朝" w:hint="eastAsia"/>
                      <w:sz w:val="22"/>
                    </w:rPr>
                    <w:t xml:space="preserve">　その他の施策　</w:t>
                  </w:r>
                  <w:r>
                    <w:rPr>
                      <w:rFonts w:ascii="ＭＳ 明朝" w:eastAsia="ＭＳ 明朝" w:hAnsi="ＭＳ 明朝" w:hint="eastAsia"/>
                      <w:sz w:val="22"/>
                    </w:rPr>
                    <w:t>【その他の４つの施策】</w:t>
                  </w:r>
                </w:p>
                <w:p w:rsidR="001920F0" w:rsidRDefault="001920F0" w:rsidP="001920F0">
                  <w:pPr>
                    <w:ind w:firstLineChars="100" w:firstLine="220"/>
                    <w:rPr>
                      <w:rFonts w:ascii="ＭＳ ゴシック" w:eastAsia="ＭＳ ゴシック" w:hAnsi="ＭＳ ゴシック"/>
                      <w:color w:val="7030A0"/>
                      <w:sz w:val="22"/>
                    </w:rPr>
                  </w:pPr>
                  <w:r>
                    <w:rPr>
                      <w:rFonts w:ascii="ＭＳ ゴシック" w:eastAsia="ＭＳ ゴシック" w:hAnsi="ＭＳ ゴシック" w:hint="eastAsia"/>
                      <w:color w:val="7030A0"/>
                      <w:sz w:val="22"/>
                    </w:rPr>
                    <w:t>その他の施策１</w:t>
                  </w:r>
                </w:p>
                <w:p w:rsidR="001920F0" w:rsidRPr="00D56E35" w:rsidRDefault="001920F0" w:rsidP="001920F0">
                  <w:pPr>
                    <w:ind w:firstLineChars="200" w:firstLine="440"/>
                    <w:rPr>
                      <w:rFonts w:ascii="ＭＳ ゴシック" w:eastAsia="ＭＳ ゴシック" w:hAnsi="ＭＳ ゴシック"/>
                      <w:color w:val="7030A0"/>
                      <w:sz w:val="22"/>
                    </w:rPr>
                  </w:pPr>
                  <w:r w:rsidRPr="00D56E35">
                    <w:rPr>
                      <w:rFonts w:ascii="ＭＳ ゴシック" w:eastAsia="ＭＳ ゴシック" w:hAnsi="ＭＳ ゴシック" w:hint="eastAsia"/>
                      <w:color w:val="7030A0"/>
                      <w:sz w:val="22"/>
                    </w:rPr>
                    <w:t>生活困窮者への支援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生活困窮者自立支援事業</w:t>
                  </w:r>
                </w:p>
                <w:p w:rsidR="001920F0" w:rsidRPr="006E1075"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消費者対策事業　等</w:t>
                  </w:r>
                </w:p>
                <w:p w:rsidR="001920F0" w:rsidRDefault="001920F0" w:rsidP="001920F0">
                  <w:pPr>
                    <w:rPr>
                      <w:rFonts w:ascii="ＭＳ ゴシック" w:eastAsia="ＭＳ ゴシック" w:hAnsi="ＭＳ ゴシック"/>
                      <w:color w:val="7030A0"/>
                      <w:sz w:val="22"/>
                    </w:rPr>
                  </w:pPr>
                  <w:r w:rsidRPr="006E1075">
                    <w:rPr>
                      <w:rFonts w:ascii="ＭＳ 明朝" w:eastAsia="ＭＳ 明朝" w:hAnsi="ＭＳ 明朝" w:hint="eastAsia"/>
                      <w:sz w:val="22"/>
                    </w:rPr>
                    <w:t xml:space="preserve">　</w:t>
                  </w:r>
                  <w:r>
                    <w:rPr>
                      <w:rFonts w:ascii="ＭＳ ゴシック" w:eastAsia="ＭＳ ゴシック" w:hAnsi="ＭＳ ゴシック" w:hint="eastAsia"/>
                      <w:color w:val="7030A0"/>
                      <w:sz w:val="22"/>
                    </w:rPr>
                    <w:t>その他の施策２</w:t>
                  </w:r>
                </w:p>
                <w:p w:rsidR="001920F0" w:rsidRPr="00D56E35" w:rsidRDefault="001920F0" w:rsidP="001920F0">
                  <w:pPr>
                    <w:ind w:firstLineChars="200" w:firstLine="440"/>
                    <w:rPr>
                      <w:rFonts w:ascii="ＭＳ ゴシック" w:eastAsia="ＭＳ ゴシック" w:hAnsi="ＭＳ ゴシック"/>
                      <w:color w:val="7030A0"/>
                      <w:sz w:val="22"/>
                    </w:rPr>
                  </w:pPr>
                  <w:r w:rsidRPr="00D56E35">
                    <w:rPr>
                      <w:rFonts w:ascii="ＭＳ ゴシック" w:eastAsia="ＭＳ ゴシック" w:hAnsi="ＭＳ ゴシック" w:hint="eastAsia"/>
                      <w:color w:val="7030A0"/>
                      <w:sz w:val="22"/>
                    </w:rPr>
                    <w:t>自殺を思いとどまる環境づくり</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公園・緑地等の管理及び設置事務</w:t>
                  </w:r>
                </w:p>
                <w:p w:rsidR="001920F0" w:rsidRPr="006E1075"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蒲郡市地域防災計画</w:t>
                  </w:r>
                </w:p>
                <w:p w:rsidR="001920F0" w:rsidRDefault="001920F0" w:rsidP="001920F0">
                  <w:pPr>
                    <w:widowControl/>
                    <w:jc w:val="left"/>
                    <w:rPr>
                      <w:rFonts w:ascii="ＭＳ ゴシック" w:eastAsia="ＭＳ ゴシック" w:hAnsi="ＭＳ ゴシック"/>
                      <w:color w:val="7030A0"/>
                      <w:sz w:val="22"/>
                    </w:rPr>
                  </w:pPr>
                  <w:r>
                    <w:rPr>
                      <w:rFonts w:ascii="ＭＳ 明朝" w:eastAsia="ＭＳ 明朝" w:hAnsi="ＭＳ 明朝" w:hint="eastAsia"/>
                      <w:sz w:val="22"/>
                    </w:rPr>
                    <w:t xml:space="preserve">　</w:t>
                  </w:r>
                  <w:r>
                    <w:rPr>
                      <w:rFonts w:ascii="ＭＳ ゴシック" w:eastAsia="ＭＳ ゴシック" w:hAnsi="ＭＳ ゴシック" w:hint="eastAsia"/>
                      <w:color w:val="7030A0"/>
                      <w:sz w:val="22"/>
                    </w:rPr>
                    <w:t>その他の施策３</w:t>
                  </w:r>
                </w:p>
                <w:p w:rsidR="001920F0" w:rsidRPr="00D56E35" w:rsidRDefault="001920F0" w:rsidP="001920F0">
                  <w:pPr>
                    <w:widowControl/>
                    <w:ind w:firstLineChars="200" w:firstLine="440"/>
                    <w:jc w:val="left"/>
                    <w:rPr>
                      <w:rFonts w:ascii="ＭＳ ゴシック" w:eastAsia="ＭＳ ゴシック" w:hAnsi="ＭＳ ゴシック"/>
                      <w:color w:val="7030A0"/>
                      <w:sz w:val="22"/>
                    </w:rPr>
                  </w:pPr>
                  <w:r w:rsidRPr="00D56E35">
                    <w:rPr>
                      <w:rFonts w:ascii="ＭＳ ゴシック" w:eastAsia="ＭＳ ゴシック" w:hAnsi="ＭＳ ゴシック" w:hint="eastAsia"/>
                      <w:color w:val="7030A0"/>
                      <w:sz w:val="22"/>
                    </w:rPr>
                    <w:t>支援者への支援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認知症介護者のつどい</w:t>
                  </w:r>
                </w:p>
                <w:p w:rsidR="001920F0" w:rsidRPr="006E1075"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短期入所、在宅患者の一次入院　等</w:t>
                  </w:r>
                </w:p>
                <w:p w:rsidR="001920F0" w:rsidRDefault="001920F0" w:rsidP="001920F0">
                  <w:pPr>
                    <w:widowControl/>
                    <w:ind w:left="1980" w:hangingChars="900" w:hanging="1980"/>
                    <w:jc w:val="left"/>
                    <w:rPr>
                      <w:rFonts w:ascii="ＭＳ ゴシック" w:eastAsia="ＭＳ ゴシック" w:hAnsi="ＭＳ ゴシック"/>
                      <w:color w:val="7030A0"/>
                      <w:sz w:val="22"/>
                    </w:rPr>
                  </w:pPr>
                  <w:r>
                    <w:rPr>
                      <w:rFonts w:ascii="ＭＳ 明朝" w:eastAsia="ＭＳ 明朝" w:hAnsi="ＭＳ 明朝" w:hint="eastAsia"/>
                      <w:sz w:val="22"/>
                    </w:rPr>
                    <w:t xml:space="preserve">　</w:t>
                  </w:r>
                  <w:r>
                    <w:rPr>
                      <w:rFonts w:ascii="ＭＳ ゴシック" w:eastAsia="ＭＳ ゴシック" w:hAnsi="ＭＳ ゴシック" w:hint="eastAsia"/>
                      <w:color w:val="7030A0"/>
                      <w:sz w:val="22"/>
                    </w:rPr>
                    <w:t>その他の施策４</w:t>
                  </w:r>
                </w:p>
                <w:p w:rsidR="00A47A18" w:rsidRDefault="001920F0" w:rsidP="00A47A18">
                  <w:pPr>
                    <w:widowControl/>
                    <w:ind w:leftChars="200" w:left="1960" w:hangingChars="700" w:hanging="1540"/>
                    <w:jc w:val="left"/>
                    <w:rPr>
                      <w:rFonts w:ascii="ＭＳ ゴシック" w:eastAsia="ＭＳ ゴシック" w:hAnsi="ＭＳ ゴシック"/>
                      <w:color w:val="7030A0"/>
                      <w:sz w:val="22"/>
                    </w:rPr>
                  </w:pPr>
                  <w:r w:rsidRPr="00D56E35">
                    <w:rPr>
                      <w:rFonts w:ascii="ＭＳ ゴシック" w:eastAsia="ＭＳ ゴシック" w:hAnsi="ＭＳ ゴシック" w:hint="eastAsia"/>
                      <w:color w:val="7030A0"/>
                      <w:sz w:val="22"/>
                    </w:rPr>
                    <w:t>自殺未遂者への再発防止や自死遺族へ</w:t>
                  </w:r>
                </w:p>
                <w:p w:rsidR="001920F0" w:rsidRPr="00D56E35" w:rsidRDefault="001920F0" w:rsidP="00A47A18">
                  <w:pPr>
                    <w:widowControl/>
                    <w:ind w:leftChars="200" w:left="1960" w:hangingChars="700" w:hanging="1540"/>
                    <w:jc w:val="left"/>
                    <w:rPr>
                      <w:rFonts w:ascii="ＭＳ ゴシック" w:eastAsia="ＭＳ ゴシック" w:hAnsi="ＭＳ ゴシック"/>
                      <w:color w:val="7030A0"/>
                      <w:sz w:val="22"/>
                    </w:rPr>
                  </w:pPr>
                  <w:r w:rsidRPr="00D56E35">
                    <w:rPr>
                      <w:rFonts w:ascii="ＭＳ ゴシック" w:eastAsia="ＭＳ ゴシック" w:hAnsi="ＭＳ ゴシック" w:hint="eastAsia"/>
                      <w:color w:val="7030A0"/>
                      <w:sz w:val="22"/>
                    </w:rPr>
                    <w:t>のケア</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自殺（自損）未遂に対する救急出動</w:t>
                  </w:r>
                </w:p>
                <w:p w:rsidR="001920F0" w:rsidRP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自死遺族に対する情報提供　等</w:t>
                  </w:r>
                </w:p>
              </w:txbxContent>
            </v:textbox>
          </v:rect>
        </w:pict>
      </w:r>
      <w:r>
        <w:rPr>
          <w:rFonts w:ascii="ＭＳ 明朝" w:eastAsia="ＭＳ 明朝" w:hAnsi="ＭＳ 明朝"/>
          <w:noProof/>
          <w:sz w:val="22"/>
        </w:rPr>
        <w:pict>
          <v:rect id="_x0000_s1202" style="position:absolute;left:0;text-align:left;margin-left:36.95pt;margin-top:0;width:246.75pt;height:404.7pt;z-index:251704320" o:regroupid="1" fillcolor="#b6dde8 [1304]">
            <v:textbox inset="5.85pt,.7pt,5.85pt,.7pt">
              <w:txbxContent>
                <w:p w:rsidR="001920F0" w:rsidRPr="006E1075" w:rsidRDefault="001920F0" w:rsidP="001920F0">
                  <w:pPr>
                    <w:rPr>
                      <w:rFonts w:ascii="ＭＳ 明朝" w:eastAsia="ＭＳ 明朝" w:hAnsi="ＭＳ 明朝"/>
                      <w:sz w:val="22"/>
                    </w:rPr>
                  </w:pPr>
                  <w:r>
                    <w:rPr>
                      <w:rFonts w:ascii="ＭＳ 明朝" w:eastAsia="ＭＳ 明朝" w:hAnsi="ＭＳ 明朝" w:hint="eastAsia"/>
                      <w:sz w:val="22"/>
                    </w:rPr>
                    <w:t>（２）</w:t>
                  </w:r>
                  <w:r w:rsidRPr="006E1075">
                    <w:rPr>
                      <w:rFonts w:ascii="ＭＳ 明朝" w:eastAsia="ＭＳ 明朝" w:hAnsi="ＭＳ 明朝" w:hint="eastAsia"/>
                      <w:sz w:val="22"/>
                    </w:rPr>
                    <w:t xml:space="preserve">　基本施策</w:t>
                  </w:r>
                  <w:r>
                    <w:rPr>
                      <w:rFonts w:ascii="ＭＳ 明朝" w:eastAsia="ＭＳ 明朝" w:hAnsi="ＭＳ 明朝" w:hint="eastAsia"/>
                      <w:sz w:val="22"/>
                    </w:rPr>
                    <w:t xml:space="preserve">　【国が定めた５つの施策】</w:t>
                  </w:r>
                </w:p>
                <w:p w:rsidR="001920F0" w:rsidRDefault="001920F0" w:rsidP="001920F0">
                  <w:pPr>
                    <w:rPr>
                      <w:rFonts w:asciiTheme="majorEastAsia" w:eastAsiaTheme="majorEastAsia" w:hAnsiTheme="majorEastAsia"/>
                      <w:color w:val="275C9D"/>
                      <w:sz w:val="22"/>
                    </w:rPr>
                  </w:pPr>
                  <w:r>
                    <w:rPr>
                      <w:rFonts w:ascii="ＭＳ 明朝" w:eastAsia="ＭＳ 明朝" w:hAnsi="ＭＳ 明朝" w:hint="eastAsia"/>
                      <w:sz w:val="22"/>
                    </w:rPr>
                    <w:t xml:space="preserve">　</w:t>
                  </w:r>
                  <w:r>
                    <w:rPr>
                      <w:rFonts w:asciiTheme="majorEastAsia" w:eastAsiaTheme="majorEastAsia" w:hAnsiTheme="majorEastAsia" w:hint="eastAsia"/>
                      <w:color w:val="275C9D"/>
                      <w:sz w:val="22"/>
                    </w:rPr>
                    <w:t xml:space="preserve">基本施策１　</w:t>
                  </w:r>
                </w:p>
                <w:p w:rsidR="001920F0" w:rsidRPr="001920F0" w:rsidRDefault="001920F0" w:rsidP="001920F0">
                  <w:pPr>
                    <w:ind w:firstLineChars="200" w:firstLine="440"/>
                    <w:rPr>
                      <w:rFonts w:asciiTheme="majorEastAsia" w:eastAsiaTheme="majorEastAsia" w:hAnsiTheme="majorEastAsia"/>
                      <w:color w:val="275C9D"/>
                      <w:sz w:val="22"/>
                    </w:rPr>
                  </w:pPr>
                  <w:r w:rsidRPr="001920F0">
                    <w:rPr>
                      <w:rFonts w:asciiTheme="majorEastAsia" w:eastAsiaTheme="majorEastAsia" w:hAnsiTheme="majorEastAsia" w:hint="eastAsia"/>
                      <w:color w:val="275C9D"/>
                      <w:sz w:val="22"/>
                    </w:rPr>
                    <w:t>地域におけるネットワークの強化</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177DCB">
                    <w:rPr>
                      <w:rFonts w:ascii="ＭＳ 明朝" w:eastAsia="ＭＳ 明朝" w:hAnsi="ＭＳ 明朝" w:hint="eastAsia"/>
                      <w:sz w:val="22"/>
                    </w:rPr>
                    <w:t>民生委員・</w:t>
                  </w:r>
                  <w:r w:rsidR="009F3662">
                    <w:rPr>
                      <w:rFonts w:ascii="ＭＳ 明朝" w:eastAsia="ＭＳ 明朝" w:hAnsi="ＭＳ 明朝" w:hint="eastAsia"/>
                      <w:sz w:val="22"/>
                    </w:rPr>
                    <w:t>児童委員の相談事業</w:t>
                  </w:r>
                </w:p>
                <w:p w:rsidR="001920F0" w:rsidRPr="006E1075"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9F3662">
                    <w:rPr>
                      <w:rFonts w:ascii="ＭＳ 明朝" w:eastAsia="ＭＳ 明朝" w:hAnsi="ＭＳ 明朝" w:hint="eastAsia"/>
                      <w:sz w:val="22"/>
                    </w:rPr>
                    <w:t>高齢者見守りネットワーク事業　等</w:t>
                  </w:r>
                </w:p>
                <w:p w:rsidR="001920F0" w:rsidRDefault="001920F0" w:rsidP="001920F0">
                  <w:pPr>
                    <w:rPr>
                      <w:rFonts w:asciiTheme="majorEastAsia" w:eastAsiaTheme="majorEastAsia" w:hAnsiTheme="majorEastAsia"/>
                      <w:color w:val="275C9D"/>
                      <w:sz w:val="22"/>
                    </w:rPr>
                  </w:pPr>
                  <w:r w:rsidRPr="006E1075">
                    <w:rPr>
                      <w:rFonts w:ascii="ＭＳ 明朝" w:eastAsia="ＭＳ 明朝" w:hAnsi="ＭＳ 明朝" w:hint="eastAsia"/>
                      <w:sz w:val="22"/>
                    </w:rPr>
                    <w:t xml:space="preserve">　</w:t>
                  </w:r>
                  <w:r>
                    <w:rPr>
                      <w:rFonts w:asciiTheme="majorEastAsia" w:eastAsiaTheme="majorEastAsia" w:hAnsiTheme="majorEastAsia" w:hint="eastAsia"/>
                      <w:color w:val="275C9D"/>
                      <w:sz w:val="22"/>
                    </w:rPr>
                    <w:t>基本施策２</w:t>
                  </w:r>
                </w:p>
                <w:p w:rsidR="001920F0" w:rsidRPr="001920F0" w:rsidRDefault="001920F0" w:rsidP="001920F0">
                  <w:pPr>
                    <w:ind w:firstLineChars="200" w:firstLine="440"/>
                    <w:rPr>
                      <w:rFonts w:asciiTheme="majorEastAsia" w:eastAsiaTheme="majorEastAsia" w:hAnsiTheme="majorEastAsia"/>
                      <w:color w:val="275C9D"/>
                      <w:sz w:val="22"/>
                    </w:rPr>
                  </w:pPr>
                  <w:r w:rsidRPr="001920F0">
                    <w:rPr>
                      <w:rFonts w:asciiTheme="majorEastAsia" w:eastAsiaTheme="majorEastAsia" w:hAnsiTheme="majorEastAsia" w:hint="eastAsia"/>
                      <w:color w:val="275C9D"/>
                      <w:sz w:val="22"/>
                    </w:rPr>
                    <w:t>自殺防止対策を支える人材の育成</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9F3662">
                    <w:rPr>
                      <w:rFonts w:ascii="ＭＳ 明朝" w:eastAsia="ＭＳ 明朝" w:hAnsi="ＭＳ 明朝" w:hint="eastAsia"/>
                      <w:sz w:val="22"/>
                    </w:rPr>
                    <w:t>職員の研修事業</w:t>
                  </w:r>
                </w:p>
                <w:p w:rsidR="001920F0" w:rsidRPr="006E1075" w:rsidRDefault="009F3662" w:rsidP="009F3662">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ゲートキーパー養成研修事業　等</w:t>
                  </w:r>
                </w:p>
                <w:p w:rsidR="001920F0" w:rsidRDefault="001920F0" w:rsidP="001920F0">
                  <w:pPr>
                    <w:rPr>
                      <w:rFonts w:asciiTheme="majorEastAsia" w:eastAsiaTheme="majorEastAsia" w:hAnsiTheme="majorEastAsia"/>
                      <w:color w:val="275C9D"/>
                      <w:sz w:val="22"/>
                    </w:rPr>
                  </w:pPr>
                  <w:r>
                    <w:rPr>
                      <w:rFonts w:asciiTheme="majorEastAsia" w:eastAsiaTheme="majorEastAsia" w:hAnsiTheme="majorEastAsia" w:hint="eastAsia"/>
                      <w:sz w:val="22"/>
                    </w:rPr>
                    <w:t xml:space="preserve">　</w:t>
                  </w:r>
                  <w:r>
                    <w:rPr>
                      <w:rFonts w:asciiTheme="majorEastAsia" w:eastAsiaTheme="majorEastAsia" w:hAnsiTheme="majorEastAsia" w:hint="eastAsia"/>
                      <w:color w:val="275C9D"/>
                      <w:sz w:val="22"/>
                    </w:rPr>
                    <w:t>基本施策３</w:t>
                  </w:r>
                </w:p>
                <w:p w:rsidR="001920F0" w:rsidRPr="001920F0" w:rsidRDefault="001920F0" w:rsidP="001920F0">
                  <w:pPr>
                    <w:ind w:firstLineChars="200" w:firstLine="440"/>
                    <w:rPr>
                      <w:rFonts w:asciiTheme="majorEastAsia" w:eastAsiaTheme="majorEastAsia" w:hAnsiTheme="majorEastAsia"/>
                      <w:color w:val="275C9D"/>
                      <w:sz w:val="22"/>
                    </w:rPr>
                  </w:pPr>
                  <w:r w:rsidRPr="001920F0">
                    <w:rPr>
                      <w:rFonts w:asciiTheme="majorEastAsia" w:eastAsiaTheme="majorEastAsia" w:hAnsiTheme="majorEastAsia" w:hint="eastAsia"/>
                      <w:color w:val="275C9D"/>
                      <w:sz w:val="22"/>
                    </w:rPr>
                    <w:t>市民への啓発と周知</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9F3662">
                    <w:rPr>
                      <w:rFonts w:ascii="ＭＳ 明朝" w:eastAsia="ＭＳ 明朝" w:hAnsi="ＭＳ 明朝" w:hint="eastAsia"/>
                      <w:sz w:val="22"/>
                    </w:rPr>
                    <w:t>自殺防止に関する啓発事業</w:t>
                  </w:r>
                </w:p>
                <w:p w:rsidR="001920F0" w:rsidRPr="006E1075" w:rsidRDefault="009F3662" w:rsidP="009F3662">
                  <w:pPr>
                    <w:ind w:leftChars="200" w:left="860" w:hangingChars="200" w:hanging="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健康がまごおり２１第２次計画（こころの健康の普及啓発）の推進　等</w:t>
                  </w:r>
                </w:p>
                <w:p w:rsidR="001920F0" w:rsidRDefault="001920F0" w:rsidP="001920F0">
                  <w:pPr>
                    <w:rPr>
                      <w:rFonts w:asciiTheme="majorEastAsia" w:eastAsiaTheme="majorEastAsia" w:hAnsiTheme="majorEastAsia"/>
                      <w:color w:val="275C9D"/>
                      <w:sz w:val="22"/>
                    </w:rPr>
                  </w:pPr>
                  <w:r w:rsidRPr="006E1075">
                    <w:rPr>
                      <w:rFonts w:asciiTheme="majorEastAsia" w:eastAsiaTheme="majorEastAsia" w:hAnsiTheme="majorEastAsia" w:hint="eastAsia"/>
                      <w:sz w:val="22"/>
                    </w:rPr>
                    <w:t xml:space="preserve">　</w:t>
                  </w:r>
                  <w:r>
                    <w:rPr>
                      <w:rFonts w:asciiTheme="majorEastAsia" w:eastAsiaTheme="majorEastAsia" w:hAnsiTheme="majorEastAsia" w:hint="eastAsia"/>
                      <w:color w:val="275C9D"/>
                      <w:sz w:val="22"/>
                    </w:rPr>
                    <w:t>基本施策４</w:t>
                  </w:r>
                </w:p>
                <w:p w:rsidR="001920F0" w:rsidRPr="001920F0" w:rsidRDefault="001920F0" w:rsidP="001920F0">
                  <w:pPr>
                    <w:ind w:firstLineChars="200" w:firstLine="440"/>
                    <w:rPr>
                      <w:rFonts w:asciiTheme="majorEastAsia" w:eastAsiaTheme="majorEastAsia" w:hAnsiTheme="majorEastAsia"/>
                      <w:color w:val="275C9D"/>
                      <w:sz w:val="22"/>
                    </w:rPr>
                  </w:pPr>
                  <w:r w:rsidRPr="001920F0">
                    <w:rPr>
                      <w:rFonts w:asciiTheme="majorEastAsia" w:eastAsiaTheme="majorEastAsia" w:hAnsiTheme="majorEastAsia" w:hint="eastAsia"/>
                      <w:color w:val="275C9D"/>
                      <w:sz w:val="22"/>
                    </w:rPr>
                    <w:t>生きることへの促進要因</w:t>
                  </w:r>
                  <w:r>
                    <w:rPr>
                      <w:rFonts w:asciiTheme="majorEastAsia" w:eastAsiaTheme="majorEastAsia" w:hAnsiTheme="majorEastAsia" w:hint="eastAsia"/>
                      <w:color w:val="275C9D"/>
                      <w:sz w:val="22"/>
                    </w:rPr>
                    <w:t>へ</w:t>
                  </w:r>
                  <w:r w:rsidRPr="001920F0">
                    <w:rPr>
                      <w:rFonts w:asciiTheme="majorEastAsia" w:eastAsiaTheme="majorEastAsia" w:hAnsiTheme="majorEastAsia" w:hint="eastAsia"/>
                      <w:color w:val="275C9D"/>
                      <w:sz w:val="22"/>
                    </w:rPr>
                    <w:t>の支援</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8C5A52">
                    <w:rPr>
                      <w:rFonts w:ascii="ＭＳ 明朝" w:eastAsia="ＭＳ 明朝" w:hAnsi="ＭＳ 明朝" w:hint="eastAsia"/>
                      <w:sz w:val="22"/>
                    </w:rPr>
                    <w:t>発達障がいに関する啓発講座事業</w:t>
                  </w:r>
                </w:p>
                <w:p w:rsidR="001920F0" w:rsidRDefault="001920F0"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sidR="008C5A52">
                    <w:rPr>
                      <w:rFonts w:ascii="ＭＳ 明朝" w:eastAsia="ＭＳ 明朝" w:hAnsi="ＭＳ 明朝" w:hint="eastAsia"/>
                      <w:sz w:val="22"/>
                    </w:rPr>
                    <w:t>よろず相談、法律相談事業　等</w:t>
                  </w:r>
                </w:p>
                <w:p w:rsidR="001920F0" w:rsidRDefault="001920F0" w:rsidP="001920F0">
                  <w:pPr>
                    <w:ind w:firstLineChars="100" w:firstLine="220"/>
                    <w:rPr>
                      <w:rFonts w:asciiTheme="majorEastAsia" w:eastAsiaTheme="majorEastAsia" w:hAnsiTheme="majorEastAsia"/>
                      <w:color w:val="275C9D"/>
                      <w:sz w:val="22"/>
                    </w:rPr>
                  </w:pPr>
                  <w:r>
                    <w:rPr>
                      <w:rFonts w:asciiTheme="majorEastAsia" w:eastAsiaTheme="majorEastAsia" w:hAnsiTheme="majorEastAsia" w:hint="eastAsia"/>
                      <w:color w:val="275C9D"/>
                      <w:sz w:val="22"/>
                    </w:rPr>
                    <w:t>基本施策５</w:t>
                  </w:r>
                </w:p>
                <w:p w:rsidR="001920F0" w:rsidRPr="001920F0" w:rsidRDefault="001920F0" w:rsidP="001920F0">
                  <w:pPr>
                    <w:ind w:firstLineChars="200" w:firstLine="440"/>
                    <w:rPr>
                      <w:rFonts w:asciiTheme="majorEastAsia" w:eastAsiaTheme="majorEastAsia" w:hAnsiTheme="majorEastAsia"/>
                      <w:color w:val="275C9D"/>
                      <w:sz w:val="22"/>
                    </w:rPr>
                  </w:pPr>
                  <w:r w:rsidRPr="001920F0">
                    <w:rPr>
                      <w:rFonts w:asciiTheme="majorEastAsia" w:eastAsiaTheme="majorEastAsia" w:hAnsiTheme="majorEastAsia" w:hint="eastAsia"/>
                      <w:color w:val="275C9D"/>
                      <w:sz w:val="22"/>
                    </w:rPr>
                    <w:t>児童生徒のＳＯＳの出し方に関する教育</w:t>
                  </w:r>
                </w:p>
                <w:p w:rsidR="001920F0" w:rsidRDefault="00974040" w:rsidP="001920F0">
                  <w:pPr>
                    <w:ind w:firstLineChars="300" w:firstLine="660"/>
                    <w:rPr>
                      <w:rFonts w:ascii="ＭＳ 明朝" w:eastAsia="ＭＳ 明朝" w:hAnsi="ＭＳ 明朝"/>
                      <w:sz w:val="22"/>
                    </w:rPr>
                  </w:pPr>
                  <w:r>
                    <w:rPr>
                      <w:rFonts w:ascii="ＭＳ 明朝" w:eastAsia="ＭＳ 明朝" w:hAnsi="ＭＳ 明朝" w:hint="eastAsia"/>
                      <w:sz w:val="22"/>
                    </w:rPr>
                    <w:t>◇</w:t>
                  </w:r>
                  <w:r w:rsidR="008C5A52">
                    <w:rPr>
                      <w:rFonts w:ascii="ＭＳ 明朝" w:eastAsia="ＭＳ 明朝" w:hAnsi="ＭＳ 明朝" w:hint="eastAsia"/>
                      <w:sz w:val="22"/>
                    </w:rPr>
                    <w:t>子ども・若者相談窓口事業</w:t>
                  </w:r>
                </w:p>
                <w:p w:rsidR="001920F0" w:rsidRDefault="008C5A52" w:rsidP="001920F0">
                  <w:pPr>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974040">
                    <w:rPr>
                      <w:rFonts w:ascii="ＭＳ 明朝" w:eastAsia="ＭＳ 明朝" w:hAnsi="ＭＳ 明朝" w:hint="eastAsia"/>
                      <w:sz w:val="22"/>
                    </w:rPr>
                    <w:t>◇</w:t>
                  </w:r>
                  <w:r>
                    <w:rPr>
                      <w:rFonts w:ascii="ＭＳ 明朝" w:eastAsia="ＭＳ 明朝" w:hAnsi="ＭＳ 明朝" w:hint="eastAsia"/>
                      <w:sz w:val="22"/>
                    </w:rPr>
                    <w:t>教育相談事業　等</w:t>
                  </w:r>
                </w:p>
                <w:p w:rsidR="001920F0" w:rsidRPr="001920F0" w:rsidRDefault="001920F0" w:rsidP="001920F0"/>
              </w:txbxContent>
            </v:textbox>
          </v:rect>
        </w:pict>
      </w: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Default="001920F0" w:rsidP="001920F0">
      <w:pPr>
        <w:ind w:firstLine="440"/>
        <w:rPr>
          <w:rFonts w:ascii="ＭＳ 明朝" w:eastAsia="ＭＳ 明朝" w:hAnsi="ＭＳ 明朝"/>
          <w:sz w:val="22"/>
        </w:rPr>
      </w:pPr>
    </w:p>
    <w:p w:rsidR="001920F0" w:rsidRPr="00057176" w:rsidRDefault="001920F0" w:rsidP="001920F0">
      <w:pPr>
        <w:ind w:firstLine="630"/>
        <w:rPr>
          <w:rFonts w:ascii="ＭＳ ゴシック" w:eastAsia="ＭＳ ゴシック" w:hAnsi="ＭＳ ゴシック"/>
          <w:sz w:val="22"/>
        </w:rPr>
      </w:pPr>
      <w:r w:rsidRPr="00057176">
        <w:rPr>
          <w:rFonts w:ascii="ＭＳ ゴシック" w:eastAsia="ＭＳ ゴシック" w:hAnsi="ＭＳ ゴシック" w:hint="eastAsia"/>
          <w:sz w:val="22"/>
        </w:rPr>
        <w:t>５　蒲郡市自殺防止対策計画の推進体制</w:t>
      </w:r>
    </w:p>
    <w:p w:rsidR="00F167B6" w:rsidRDefault="00F167B6" w:rsidP="00F167B6">
      <w:pPr>
        <w:ind w:left="630" w:firstLineChars="99" w:firstLine="218"/>
        <w:rPr>
          <w:rFonts w:ascii="ＭＳ 明朝" w:eastAsia="ＭＳ 明朝" w:hAnsi="ＭＳ 明朝"/>
          <w:sz w:val="22"/>
        </w:rPr>
      </w:pPr>
      <w:r w:rsidRPr="00F167B6">
        <w:rPr>
          <w:rFonts w:ascii="ＭＳ 明朝" w:eastAsia="ＭＳ 明朝" w:hAnsi="ＭＳ 明朝" w:hint="eastAsia"/>
          <w:sz w:val="22"/>
        </w:rPr>
        <w:t>自殺防止対策推進責任者は、市民福祉部長が務め、福祉課が自殺防止対策を所管し、愛知県の自殺防止対策を推進する豊川保健所の助言や情報提供を受けながら、推進します。</w:t>
      </w:r>
    </w:p>
    <w:p w:rsidR="00353B50" w:rsidRPr="001920F0" w:rsidRDefault="00F167B6" w:rsidP="00F167B6">
      <w:pPr>
        <w:ind w:left="630" w:firstLineChars="99" w:firstLine="218"/>
        <w:rPr>
          <w:rFonts w:ascii="ＭＳ 明朝" w:eastAsia="ＭＳ 明朝" w:hAnsi="ＭＳ 明朝"/>
          <w:sz w:val="22"/>
        </w:rPr>
      </w:pPr>
      <w:r w:rsidRPr="00F167B6">
        <w:rPr>
          <w:rFonts w:ascii="ＭＳ 明朝" w:eastAsia="ＭＳ 明朝" w:hAnsi="ＭＳ 明朝" w:hint="eastAsia"/>
          <w:sz w:val="22"/>
        </w:rPr>
        <w:t>本計画の進捗管理については、蒲郡市自殺防止対策計画策定委員会作業部会を年１回開催し、本計画の進捗状況を確認した上で、必要があれば、蒲郡市自殺防止対策計画策定委員会を開催し、内容の一部見直しを検討します。なお、進捗状況は市ホームページ上で開示します。</w:t>
      </w:r>
    </w:p>
    <w:sectPr w:rsidR="00353B50" w:rsidRPr="001920F0" w:rsidSect="007C4EDB">
      <w:pgSz w:w="23814" w:h="16839" w:orient="landscape" w:code="8"/>
      <w:pgMar w:top="426" w:right="708" w:bottom="426" w:left="426" w:header="851" w:footer="992" w:gutter="0"/>
      <w:cols w:num="2" w:space="1136"/>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B50" w:rsidRDefault="00353B50" w:rsidP="00353B50">
      <w:r>
        <w:separator/>
      </w:r>
    </w:p>
  </w:endnote>
  <w:endnote w:type="continuationSeparator" w:id="0">
    <w:p w:rsidR="00353B50" w:rsidRDefault="00353B50" w:rsidP="00353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B50" w:rsidRDefault="00353B50" w:rsidP="00353B50">
      <w:r>
        <w:separator/>
      </w:r>
    </w:p>
  </w:footnote>
  <w:footnote w:type="continuationSeparator" w:id="0">
    <w:p w:rsidR="00353B50" w:rsidRDefault="00353B50" w:rsidP="00353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8F6"/>
    <w:multiLevelType w:val="hybridMultilevel"/>
    <w:tmpl w:val="265AAE4C"/>
    <w:lvl w:ilvl="0" w:tplc="DAF801E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35FF"/>
    <w:rsid w:val="00016D55"/>
    <w:rsid w:val="00043AF9"/>
    <w:rsid w:val="00057176"/>
    <w:rsid w:val="00083FC4"/>
    <w:rsid w:val="00097B1D"/>
    <w:rsid w:val="000C5606"/>
    <w:rsid w:val="000D62AC"/>
    <w:rsid w:val="00120605"/>
    <w:rsid w:val="00150E73"/>
    <w:rsid w:val="0017403F"/>
    <w:rsid w:val="00177DCB"/>
    <w:rsid w:val="001920F0"/>
    <w:rsid w:val="001D5A11"/>
    <w:rsid w:val="00206026"/>
    <w:rsid w:val="002273F4"/>
    <w:rsid w:val="00277DB3"/>
    <w:rsid w:val="00341AB0"/>
    <w:rsid w:val="00353B50"/>
    <w:rsid w:val="003873DD"/>
    <w:rsid w:val="003C52F3"/>
    <w:rsid w:val="00421EAC"/>
    <w:rsid w:val="004452FF"/>
    <w:rsid w:val="00453EBD"/>
    <w:rsid w:val="00463605"/>
    <w:rsid w:val="00464E9A"/>
    <w:rsid w:val="00494455"/>
    <w:rsid w:val="004E3B78"/>
    <w:rsid w:val="004F3BCD"/>
    <w:rsid w:val="00515596"/>
    <w:rsid w:val="005C72A4"/>
    <w:rsid w:val="005D6A18"/>
    <w:rsid w:val="00673EFA"/>
    <w:rsid w:val="00691288"/>
    <w:rsid w:val="006E1075"/>
    <w:rsid w:val="006F00FF"/>
    <w:rsid w:val="00737493"/>
    <w:rsid w:val="00764BF9"/>
    <w:rsid w:val="007A3112"/>
    <w:rsid w:val="007C4EDB"/>
    <w:rsid w:val="007D56BA"/>
    <w:rsid w:val="007D72E8"/>
    <w:rsid w:val="008C0442"/>
    <w:rsid w:val="008C1190"/>
    <w:rsid w:val="008C5A52"/>
    <w:rsid w:val="008F2887"/>
    <w:rsid w:val="00961248"/>
    <w:rsid w:val="0096362E"/>
    <w:rsid w:val="00970CD9"/>
    <w:rsid w:val="00974040"/>
    <w:rsid w:val="0098269D"/>
    <w:rsid w:val="009C35FF"/>
    <w:rsid w:val="009C54A5"/>
    <w:rsid w:val="009F3662"/>
    <w:rsid w:val="00A41902"/>
    <w:rsid w:val="00A4280C"/>
    <w:rsid w:val="00A47A18"/>
    <w:rsid w:val="00A73D54"/>
    <w:rsid w:val="00AF39A4"/>
    <w:rsid w:val="00B235E7"/>
    <w:rsid w:val="00B62ED9"/>
    <w:rsid w:val="00B6646A"/>
    <w:rsid w:val="00BB136B"/>
    <w:rsid w:val="00C21852"/>
    <w:rsid w:val="00C2737C"/>
    <w:rsid w:val="00C34875"/>
    <w:rsid w:val="00C5544C"/>
    <w:rsid w:val="00CA4330"/>
    <w:rsid w:val="00CC43AE"/>
    <w:rsid w:val="00CD0538"/>
    <w:rsid w:val="00D0419E"/>
    <w:rsid w:val="00D20EA1"/>
    <w:rsid w:val="00D56E35"/>
    <w:rsid w:val="00D66E8F"/>
    <w:rsid w:val="00D9055C"/>
    <w:rsid w:val="00DD494D"/>
    <w:rsid w:val="00DF153D"/>
    <w:rsid w:val="00E53F14"/>
    <w:rsid w:val="00E71EAF"/>
    <w:rsid w:val="00E86729"/>
    <w:rsid w:val="00E97D84"/>
    <w:rsid w:val="00EE5844"/>
    <w:rsid w:val="00F167B6"/>
    <w:rsid w:val="00FC4C5F"/>
    <w:rsid w:val="00FD1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enu v:ext="edit" strokecolor="none"/>
    </o:shapedefaults>
    <o:shapelayout v:ext="edit">
      <o:idmap v:ext="edit" data="1"/>
      <o:regrouptable v:ext="edit">
        <o:entry new="1" old="0"/>
        <o:entry new="2" old="0"/>
        <o:entry new="3" old="0"/>
        <o:entry new="4" old="0"/>
      </o:regrouptable>
    </o:shapelayout>
  </w:shapeDefaults>
  <w:decimalSymbol w:val="."/>
  <w:listSeparator w:val=","/>
  <w14:docId w14:val="7EFB60CF"/>
  <w15:docId w15:val="{51B550A8-F916-4775-8E55-07F1B696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2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35E7"/>
    <w:rPr>
      <w:color w:val="0000FF" w:themeColor="hyperlink"/>
      <w:u w:val="single"/>
    </w:rPr>
  </w:style>
  <w:style w:type="paragraph" w:styleId="a4">
    <w:name w:val="Date"/>
    <w:basedOn w:val="a"/>
    <w:next w:val="a"/>
    <w:link w:val="a5"/>
    <w:uiPriority w:val="99"/>
    <w:semiHidden/>
    <w:unhideWhenUsed/>
    <w:rsid w:val="00B235E7"/>
  </w:style>
  <w:style w:type="character" w:customStyle="1" w:styleId="a5">
    <w:name w:val="日付 (文字)"/>
    <w:basedOn w:val="a0"/>
    <w:link w:val="a4"/>
    <w:uiPriority w:val="99"/>
    <w:semiHidden/>
    <w:rsid w:val="00B235E7"/>
  </w:style>
  <w:style w:type="paragraph" w:styleId="a6">
    <w:name w:val="header"/>
    <w:basedOn w:val="a"/>
    <w:link w:val="a7"/>
    <w:uiPriority w:val="99"/>
    <w:semiHidden/>
    <w:unhideWhenUsed/>
    <w:rsid w:val="00353B50"/>
    <w:pPr>
      <w:tabs>
        <w:tab w:val="center" w:pos="4252"/>
        <w:tab w:val="right" w:pos="8504"/>
      </w:tabs>
      <w:snapToGrid w:val="0"/>
    </w:pPr>
  </w:style>
  <w:style w:type="character" w:customStyle="1" w:styleId="a7">
    <w:name w:val="ヘッダー (文字)"/>
    <w:basedOn w:val="a0"/>
    <w:link w:val="a6"/>
    <w:uiPriority w:val="99"/>
    <w:semiHidden/>
    <w:rsid w:val="00353B50"/>
  </w:style>
  <w:style w:type="paragraph" w:styleId="a8">
    <w:name w:val="footer"/>
    <w:basedOn w:val="a"/>
    <w:link w:val="a9"/>
    <w:uiPriority w:val="99"/>
    <w:semiHidden/>
    <w:unhideWhenUsed/>
    <w:rsid w:val="00353B50"/>
    <w:pPr>
      <w:tabs>
        <w:tab w:val="center" w:pos="4252"/>
        <w:tab w:val="right" w:pos="8504"/>
      </w:tabs>
      <w:snapToGrid w:val="0"/>
    </w:pPr>
  </w:style>
  <w:style w:type="character" w:customStyle="1" w:styleId="a9">
    <w:name w:val="フッター (文字)"/>
    <w:basedOn w:val="a0"/>
    <w:link w:val="a8"/>
    <w:uiPriority w:val="99"/>
    <w:semiHidden/>
    <w:rsid w:val="00353B50"/>
  </w:style>
  <w:style w:type="table" w:styleId="aa">
    <w:name w:val="Table Grid"/>
    <w:basedOn w:val="a1"/>
    <w:uiPriority w:val="59"/>
    <w:rsid w:val="005C7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C72A4"/>
    <w:pPr>
      <w:ind w:leftChars="400" w:left="840"/>
    </w:pPr>
  </w:style>
  <w:style w:type="paragraph" w:styleId="ac">
    <w:name w:val="Balloon Text"/>
    <w:basedOn w:val="a"/>
    <w:link w:val="ad"/>
    <w:uiPriority w:val="99"/>
    <w:semiHidden/>
    <w:unhideWhenUsed/>
    <w:rsid w:val="005C72A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C72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346</Words>
  <Characters>1974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蒲郡市</cp:lastModifiedBy>
  <cp:revision>4</cp:revision>
  <cp:lastPrinted>2019-09-05T00:31:00Z</cp:lastPrinted>
  <dcterms:created xsi:type="dcterms:W3CDTF">2019-03-16T02:43:00Z</dcterms:created>
  <dcterms:modified xsi:type="dcterms:W3CDTF">2019-09-05T00:33:00Z</dcterms:modified>
</cp:coreProperties>
</file>