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5D" w:rsidRDefault="00806827" w:rsidP="00E26173">
      <w:pPr>
        <w:pStyle w:val="a4"/>
        <w:wordWrap w:val="0"/>
        <w:jc w:val="right"/>
        <w:rPr>
          <w:rFonts w:eastAsia="ヒラギノ明朝 Pro W3"/>
          <w:sz w:val="28"/>
          <w:szCs w:val="28"/>
          <w:bdr w:val="single" w:sz="4" w:space="0" w:color="auto"/>
        </w:rPr>
      </w:pPr>
      <w:r>
        <w:rPr>
          <w:rFonts w:eastAsia="ヒラギノ明朝 Pro W3" w:hint="eastAsia"/>
          <w:sz w:val="28"/>
          <w:szCs w:val="28"/>
        </w:rPr>
        <w:t xml:space="preserve">　</w:t>
      </w:r>
      <w:r w:rsidR="00E26173" w:rsidRPr="00E26173">
        <w:rPr>
          <w:rFonts w:eastAsia="ヒラギノ明朝 Pro W3" w:hint="eastAsia"/>
          <w:sz w:val="28"/>
          <w:szCs w:val="28"/>
          <w:bdr w:val="single" w:sz="4" w:space="0" w:color="auto"/>
        </w:rPr>
        <w:t>２０２０年</w:t>
      </w:r>
      <w:r w:rsidR="00E26173" w:rsidRPr="00E26173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４</w:t>
      </w:r>
      <w:r w:rsidR="00E26173" w:rsidRPr="00E26173">
        <w:rPr>
          <w:rFonts w:eastAsia="ヒラギノ明朝 Pro W3" w:hint="eastAsia"/>
          <w:sz w:val="28"/>
          <w:szCs w:val="28"/>
          <w:bdr w:val="single" w:sz="4" w:space="0" w:color="auto"/>
        </w:rPr>
        <w:t>月</w:t>
      </w:r>
      <w:r w:rsidR="00E26173" w:rsidRPr="00E26173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１</w:t>
      </w:r>
      <w:r w:rsidR="00E26173" w:rsidRPr="00E26173">
        <w:rPr>
          <w:rFonts w:eastAsia="ヒラギノ明朝 Pro W3" w:hint="eastAsia"/>
          <w:sz w:val="28"/>
          <w:szCs w:val="28"/>
          <w:bdr w:val="single" w:sz="4" w:space="0" w:color="auto"/>
        </w:rPr>
        <w:t>日</w:t>
      </w:r>
    </w:p>
    <w:p w:rsidR="005E6B87" w:rsidRDefault="005E6B87" w:rsidP="005E6B87">
      <w:pPr>
        <w:pStyle w:val="a4"/>
        <w:jc w:val="right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D82E5D" w:rsidRPr="00CD0F48" w:rsidRDefault="00806827">
      <w:pPr>
        <w:pStyle w:val="a4"/>
        <w:rPr>
          <w:rFonts w:ascii="ヒラギノ明朝 Pro W3" w:eastAsia="ヒラギノ明朝 Pro W3" w:hAnsi="ヒラギノ明朝 Pro W3" w:cs="ヒラギノ明朝 Pro W3"/>
          <w:b/>
          <w:sz w:val="28"/>
          <w:szCs w:val="28"/>
        </w:rPr>
      </w:pPr>
      <w:r w:rsidRPr="00CD0F48">
        <w:rPr>
          <w:rFonts w:eastAsia="ヒラギノ明朝 Pro W3" w:hint="eastAsia"/>
          <w:b/>
          <w:sz w:val="28"/>
          <w:szCs w:val="28"/>
        </w:rPr>
        <w:t>蒲郡市</w:t>
      </w:r>
      <w:r w:rsidR="00E26173" w:rsidRPr="00CD0F48">
        <w:rPr>
          <w:rFonts w:eastAsia="ヒラギノ明朝 Pro W3" w:hint="eastAsia"/>
          <w:b/>
          <w:sz w:val="28"/>
          <w:szCs w:val="28"/>
          <w:highlight w:val="yellow"/>
          <w:bdr w:val="single" w:sz="4" w:space="0" w:color="auto"/>
        </w:rPr>
        <w:t>三河</w:t>
      </w:r>
      <w:r w:rsidRPr="00CD0F48">
        <w:rPr>
          <w:rFonts w:eastAsia="ヒラギノ明朝 Pro W3" w:hint="eastAsia"/>
          <w:b/>
          <w:sz w:val="28"/>
          <w:szCs w:val="28"/>
          <w:bdr w:val="none" w:sz="0" w:space="0" w:color="auto"/>
        </w:rPr>
        <w:t>町</w:t>
      </w:r>
      <w:r w:rsidR="00E26173" w:rsidRPr="00CD0F48">
        <w:rPr>
          <w:rFonts w:eastAsia="ヒラギノ明朝 Pro W3" w:hint="eastAsia"/>
          <w:b/>
          <w:sz w:val="28"/>
          <w:szCs w:val="28"/>
        </w:rPr>
        <w:t>にお住まいのみなさまへ</w:t>
      </w:r>
    </w:p>
    <w:p w:rsidR="00D82E5D" w:rsidRDefault="00D82E5D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5E6B87" w:rsidRDefault="005E6B87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D82E5D" w:rsidRDefault="00806827" w:rsidP="00806827">
      <w:pPr>
        <w:pStyle w:val="a4"/>
        <w:ind w:firstLineChars="1450" w:firstLine="4060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蒲郡市</w:t>
      </w:r>
      <w:r w:rsidR="00E26173" w:rsidRPr="005E6B87">
        <w:rPr>
          <w:rFonts w:eastAsia="ヒラギノ明朝 Pro W3" w:hint="eastAsia"/>
          <w:sz w:val="28"/>
          <w:szCs w:val="28"/>
          <w:highlight w:val="yellow"/>
          <w:bdr w:val="single" w:sz="4" w:space="0" w:color="auto"/>
        </w:rPr>
        <w:t>三河</w:t>
      </w:r>
      <w:bookmarkStart w:id="0" w:name="_GoBack"/>
      <w:bookmarkEnd w:id="0"/>
      <w:r w:rsidRPr="00E26173">
        <w:rPr>
          <w:rFonts w:eastAsia="ヒラギノ明朝 Pro W3" w:hint="eastAsia"/>
          <w:sz w:val="28"/>
          <w:szCs w:val="28"/>
          <w:bdr w:val="none" w:sz="0" w:space="0" w:color="auto"/>
        </w:rPr>
        <w:t>町</w:t>
      </w:r>
      <w:r w:rsidR="00E26173" w:rsidRPr="005F2012">
        <w:rPr>
          <w:rFonts w:eastAsia="ヒラギノ明朝 Pro W3" w:hint="eastAsia"/>
          <w:sz w:val="28"/>
          <w:szCs w:val="28"/>
          <w:highlight w:val="cyan"/>
          <w:bdr w:val="single" w:sz="4" w:space="0" w:color="auto"/>
        </w:rPr>
        <w:t>海山</w:t>
      </w:r>
      <w:r>
        <w:rPr>
          <w:rFonts w:eastAsia="ヒラギノ明朝 Pro W3" w:hint="eastAsia"/>
          <w:sz w:val="28"/>
          <w:szCs w:val="28"/>
        </w:rPr>
        <w:t xml:space="preserve">総代区　総代　</w:t>
      </w:r>
      <w:r w:rsidR="00E26173" w:rsidRPr="00E7170A">
        <w:rPr>
          <w:rFonts w:eastAsia="ヒラギノ明朝 Pro W3" w:hint="eastAsia"/>
          <w:sz w:val="28"/>
          <w:szCs w:val="28"/>
          <w:highlight w:val="green"/>
          <w:bdr w:val="single" w:sz="4" w:space="0" w:color="auto"/>
        </w:rPr>
        <w:t>鈴木一郎</w:t>
      </w:r>
    </w:p>
    <w:p w:rsidR="00D82E5D" w:rsidRDefault="00D82E5D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113EDC" w:rsidRDefault="00113EDC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D82E5D" w:rsidRPr="00CD0F48" w:rsidRDefault="00831E12">
      <w:pPr>
        <w:pStyle w:val="a4"/>
        <w:jc w:val="center"/>
        <w:rPr>
          <w:rFonts w:ascii="ヒラギノ明朝 Pro W3" w:eastAsia="ヒラギノ明朝 Pro W3" w:hAnsi="ヒラギノ明朝 Pro W3" w:cs="ヒラギノ明朝 Pro W3"/>
          <w:b/>
          <w:i/>
          <w:sz w:val="36"/>
          <w:szCs w:val="36"/>
        </w:rPr>
      </w:pPr>
      <w:r>
        <w:rPr>
          <w:rFonts w:eastAsia="ヒラギノ明朝 Pro W3" w:hint="eastAsia"/>
          <w:b/>
          <w:i/>
          <w:sz w:val="36"/>
          <w:szCs w:val="36"/>
        </w:rPr>
        <w:t>町内会への加入及び会</w:t>
      </w:r>
      <w:r w:rsidR="00E26173" w:rsidRPr="00CD0F48">
        <w:rPr>
          <w:rFonts w:eastAsia="ヒラギノ明朝 Pro W3" w:hint="eastAsia"/>
          <w:b/>
          <w:i/>
          <w:sz w:val="36"/>
          <w:szCs w:val="36"/>
        </w:rPr>
        <w:t>費納入のお願い</w:t>
      </w:r>
    </w:p>
    <w:p w:rsidR="00D82E5D" w:rsidRDefault="00D82E5D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D82E5D" w:rsidRDefault="00E26173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 xml:space="preserve">　いつも</w:t>
      </w:r>
      <w:r w:rsidR="00806827">
        <w:rPr>
          <w:rFonts w:eastAsia="ヒラギノ明朝 Pro W3" w:hint="eastAsia"/>
          <w:sz w:val="28"/>
          <w:szCs w:val="28"/>
        </w:rPr>
        <w:t>町内活動にご協力をいただきありがとうございます。このたび、蒲郡市</w:t>
      </w:r>
      <w:r w:rsidRPr="005E6B87">
        <w:rPr>
          <w:rFonts w:eastAsia="ヒラギノ明朝 Pro W3" w:hint="eastAsia"/>
          <w:sz w:val="28"/>
          <w:szCs w:val="28"/>
          <w:highlight w:val="yellow"/>
          <w:bdr w:val="single" w:sz="4" w:space="0" w:color="auto"/>
        </w:rPr>
        <w:t>三河</w:t>
      </w:r>
      <w:r w:rsidR="00806827">
        <w:rPr>
          <w:rFonts w:eastAsia="ヒラギノ明朝 Pro W3" w:hint="eastAsia"/>
          <w:sz w:val="28"/>
          <w:szCs w:val="28"/>
        </w:rPr>
        <w:t>町</w:t>
      </w:r>
      <w:r>
        <w:rPr>
          <w:rFonts w:eastAsia="ヒラギノ明朝 Pro W3" w:hint="eastAsia"/>
          <w:sz w:val="28"/>
          <w:szCs w:val="28"/>
        </w:rPr>
        <w:t>にお住まいの</w:t>
      </w:r>
      <w:r w:rsidR="00113EDC">
        <w:rPr>
          <w:rFonts w:eastAsia="ヒラギノ明朝 Pro W3" w:hint="eastAsia"/>
          <w:sz w:val="28"/>
          <w:szCs w:val="28"/>
        </w:rPr>
        <w:t>皆様に</w:t>
      </w:r>
      <w:r>
        <w:rPr>
          <w:rFonts w:eastAsia="ヒラギノ明朝 Pro W3" w:hint="eastAsia"/>
          <w:sz w:val="28"/>
          <w:szCs w:val="28"/>
        </w:rPr>
        <w:t>町内会</w:t>
      </w:r>
      <w:r w:rsidR="001A6445">
        <w:rPr>
          <w:rFonts w:eastAsia="ヒラギノ明朝 Pro W3" w:hint="eastAsia"/>
          <w:sz w:val="28"/>
          <w:szCs w:val="28"/>
        </w:rPr>
        <w:t>への加入及び会費の</w:t>
      </w:r>
      <w:r>
        <w:rPr>
          <w:rFonts w:eastAsia="ヒラギノ明朝 Pro W3" w:hint="eastAsia"/>
          <w:sz w:val="28"/>
          <w:szCs w:val="28"/>
        </w:rPr>
        <w:t>お支払いをお願いしております。</w:t>
      </w:r>
    </w:p>
    <w:p w:rsidR="00D82E5D" w:rsidRDefault="00D82E5D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D82E5D" w:rsidRDefault="00806827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 xml:space="preserve">　町内会費はすべての世帯のみなさまに毎年お願いしております。</w:t>
      </w:r>
      <w:r w:rsidR="00E26173">
        <w:rPr>
          <w:rFonts w:eastAsia="ヒラギノ明朝 Pro W3" w:hint="eastAsia"/>
          <w:sz w:val="28"/>
          <w:szCs w:val="28"/>
        </w:rPr>
        <w:t>地域環境の整備を目指し、防災や衛生、福祉の向上ならびに</w:t>
      </w:r>
      <w:r w:rsidRPr="00806827">
        <w:rPr>
          <w:rFonts w:eastAsia="ヒラギノ明朝 Pro W3" w:hint="eastAsia"/>
          <w:sz w:val="28"/>
          <w:szCs w:val="28"/>
        </w:rPr>
        <w:t>住民</w:t>
      </w:r>
      <w:r w:rsidR="00E26173">
        <w:rPr>
          <w:rFonts w:eastAsia="ヒラギノ明朝 Pro W3" w:hint="eastAsia"/>
          <w:sz w:val="28"/>
          <w:szCs w:val="28"/>
        </w:rPr>
        <w:t>相互の親睦を図るため、子ども会の管理や消防団にかかる費用、</w:t>
      </w:r>
      <w:r w:rsidR="005E6B87">
        <w:rPr>
          <w:rFonts w:eastAsia="ヒラギノ明朝 Pro W3" w:hint="eastAsia"/>
          <w:sz w:val="28"/>
          <w:szCs w:val="28"/>
        </w:rPr>
        <w:t>町内</w:t>
      </w:r>
      <w:r w:rsidR="00E26173">
        <w:rPr>
          <w:rFonts w:eastAsia="ヒラギノ明朝 Pro W3" w:hint="eastAsia"/>
          <w:sz w:val="28"/>
          <w:szCs w:val="28"/>
        </w:rPr>
        <w:t>施設の光熱水費、防</w:t>
      </w:r>
      <w:r>
        <w:rPr>
          <w:rFonts w:eastAsia="ヒラギノ明朝 Pro W3" w:hint="eastAsia"/>
          <w:sz w:val="28"/>
          <w:szCs w:val="28"/>
        </w:rPr>
        <w:t>犯にかかる費用、公民館や集会所の維持費用、祭典費の一部に使用してい</w:t>
      </w:r>
      <w:r w:rsidR="00E26173">
        <w:rPr>
          <w:rFonts w:eastAsia="ヒラギノ明朝 Pro W3" w:hint="eastAsia"/>
          <w:sz w:val="28"/>
          <w:szCs w:val="28"/>
        </w:rPr>
        <w:t>ます。</w:t>
      </w:r>
    </w:p>
    <w:p w:rsidR="00D82E5D" w:rsidRDefault="00D82E5D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CD0F48" w:rsidRDefault="005E6B87" w:rsidP="00CD0F48">
      <w:pPr>
        <w:pStyle w:val="a4"/>
        <w:ind w:left="840" w:hangingChars="300" w:hanging="840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①</w:t>
      </w:r>
      <w:r w:rsidR="00806827">
        <w:rPr>
          <w:rFonts w:eastAsia="ヒラギノ明朝 Pro W3" w:hint="eastAsia"/>
          <w:sz w:val="28"/>
          <w:szCs w:val="28"/>
        </w:rPr>
        <w:t>本年の町内会費は各世帯につき、</w:t>
      </w:r>
      <w:r w:rsidRPr="005E6B87">
        <w:rPr>
          <w:rFonts w:eastAsia="ヒラギノ明朝 Pro W3" w:hint="eastAsia"/>
          <w:sz w:val="28"/>
          <w:szCs w:val="28"/>
          <w:bdr w:val="single" w:sz="4" w:space="0" w:color="auto"/>
        </w:rPr>
        <w:t xml:space="preserve">　</w:t>
      </w:r>
      <w:r w:rsidR="00E26173" w:rsidRPr="005E6B87">
        <w:rPr>
          <w:rFonts w:eastAsia="ヒラギノ明朝 Pro W3" w:hint="eastAsia"/>
          <w:sz w:val="28"/>
          <w:szCs w:val="28"/>
          <w:bdr w:val="single" w:sz="4" w:space="0" w:color="auto"/>
        </w:rPr>
        <w:t>６</w:t>
      </w:r>
      <w:r w:rsidR="00806827">
        <w:rPr>
          <w:rFonts w:eastAsia="ヒラギノ明朝 Pro W3" w:hint="eastAsia"/>
          <w:sz w:val="28"/>
          <w:szCs w:val="28"/>
        </w:rPr>
        <w:t>ヵ月</w:t>
      </w:r>
      <w:r w:rsidR="00E26173">
        <w:rPr>
          <w:rFonts w:eastAsia="ヒラギノ明朝 Pro W3" w:hint="eastAsia"/>
          <w:sz w:val="28"/>
          <w:szCs w:val="28"/>
        </w:rPr>
        <w:t>ごとに</w:t>
      </w:r>
      <w:r w:rsidR="00E26173" w:rsidRPr="00E26173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n-US"/>
        </w:rPr>
        <w:t>３，０００</w:t>
      </w:r>
      <w:r w:rsidR="00E26173">
        <w:rPr>
          <w:rFonts w:eastAsia="ヒラギノ明朝 Pro W3" w:hint="eastAsia"/>
          <w:sz w:val="28"/>
          <w:szCs w:val="28"/>
        </w:rPr>
        <w:t>円で</w:t>
      </w:r>
      <w:r w:rsidRPr="005E6B87">
        <w:rPr>
          <w:rFonts w:eastAsia="ヒラギノ明朝 Pro W3" w:hint="eastAsia"/>
          <w:sz w:val="28"/>
          <w:szCs w:val="28"/>
          <w:bdr w:val="single" w:sz="4" w:space="0" w:color="auto"/>
        </w:rPr>
        <w:t xml:space="preserve">　</w:t>
      </w:r>
      <w:r w:rsidR="00E26173" w:rsidRPr="005E6B87">
        <w:rPr>
          <w:rFonts w:eastAsia="ヒラギノ明朝 Pro W3" w:hint="eastAsia"/>
          <w:sz w:val="28"/>
          <w:szCs w:val="28"/>
          <w:bdr w:val="single" w:sz="4" w:space="0" w:color="auto"/>
        </w:rPr>
        <w:t>５</w:t>
      </w:r>
      <w:r w:rsidR="00CD0F48">
        <w:rPr>
          <w:rFonts w:eastAsia="ヒラギノ明朝 Pro W3" w:hint="eastAsia"/>
          <w:sz w:val="28"/>
          <w:szCs w:val="28"/>
        </w:rPr>
        <w:t>月</w:t>
      </w:r>
    </w:p>
    <w:p w:rsidR="00D82E5D" w:rsidRDefault="00CD0F48" w:rsidP="00CD0F48">
      <w:pPr>
        <w:pStyle w:val="a4"/>
        <w:ind w:leftChars="119" w:left="756" w:hangingChars="168" w:hanging="470"/>
        <w:rPr>
          <w:rFonts w:eastAsia="ヒラギノ明朝 Pro W3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bdr w:val="none" w:sz="0" w:space="0" w:color="auto"/>
          <w:lang w:val="en-US"/>
        </w:rPr>
        <w:t>と</w:t>
      </w:r>
      <w:r w:rsidRPr="00CD0F48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n-US"/>
        </w:rPr>
        <w:t xml:space="preserve">　９</w:t>
      </w:r>
      <w:r w:rsidR="00E26173">
        <w:rPr>
          <w:rFonts w:eastAsia="ヒラギノ明朝 Pro W3" w:hint="eastAsia"/>
          <w:sz w:val="28"/>
          <w:szCs w:val="28"/>
        </w:rPr>
        <w:t>月の年</w:t>
      </w:r>
      <w:r w:rsidR="005E6B87" w:rsidRPr="005E6B87">
        <w:rPr>
          <w:rFonts w:eastAsia="ヒラギノ明朝 Pro W3" w:hint="eastAsia"/>
          <w:sz w:val="28"/>
          <w:szCs w:val="28"/>
          <w:bdr w:val="single" w:sz="4" w:space="0" w:color="auto"/>
        </w:rPr>
        <w:t xml:space="preserve">　</w:t>
      </w:r>
      <w:r w:rsidR="00E26173" w:rsidRPr="005E6B87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n-US"/>
        </w:rPr>
        <w:t>２</w:t>
      </w:r>
      <w:r w:rsidR="00E26173">
        <w:rPr>
          <w:rFonts w:eastAsia="ヒラギノ明朝 Pro W3" w:hint="eastAsia"/>
          <w:sz w:val="28"/>
          <w:szCs w:val="28"/>
        </w:rPr>
        <w:t>回、徴収に伺います。</w:t>
      </w:r>
    </w:p>
    <w:p w:rsidR="00806827" w:rsidRDefault="00806827">
      <w:pPr>
        <w:pStyle w:val="a4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 xml:space="preserve">　</w:t>
      </w:r>
    </w:p>
    <w:p w:rsidR="00806827" w:rsidRPr="00806827" w:rsidRDefault="005E6B87" w:rsidP="005E6B87">
      <w:pPr>
        <w:pStyle w:val="a4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②</w:t>
      </w:r>
      <w:r w:rsidR="00806827">
        <w:rPr>
          <w:rFonts w:eastAsia="ヒラギノ明朝 Pro W3" w:hint="eastAsia"/>
          <w:sz w:val="28"/>
          <w:szCs w:val="28"/>
        </w:rPr>
        <w:t>本年の町内会費は各世帯につき</w:t>
      </w:r>
      <w:r w:rsidR="00E26173" w:rsidRPr="00E26173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n-US"/>
        </w:rPr>
        <w:t>７，０００</w:t>
      </w:r>
      <w:r w:rsidR="00806827">
        <w:rPr>
          <w:rFonts w:eastAsia="ヒラギノ明朝 Pro W3" w:hint="eastAsia"/>
          <w:sz w:val="28"/>
          <w:szCs w:val="28"/>
        </w:rPr>
        <w:t>円で</w:t>
      </w:r>
      <w:r w:rsidRPr="005E6B87">
        <w:rPr>
          <w:rFonts w:eastAsia="ヒラギノ明朝 Pro W3" w:hint="eastAsia"/>
          <w:sz w:val="28"/>
          <w:szCs w:val="28"/>
          <w:bdr w:val="single" w:sz="4" w:space="0" w:color="auto"/>
        </w:rPr>
        <w:t xml:space="preserve">　</w:t>
      </w:r>
      <w:r w:rsidR="00CD0F48">
        <w:rPr>
          <w:rFonts w:eastAsia="ヒラギノ明朝 Pro W3" w:hint="eastAsia"/>
          <w:sz w:val="28"/>
          <w:szCs w:val="28"/>
          <w:bdr w:val="single" w:sz="4" w:space="0" w:color="auto"/>
        </w:rPr>
        <w:t>４</w:t>
      </w:r>
      <w:r w:rsidR="00806827">
        <w:rPr>
          <w:rFonts w:eastAsia="ヒラギノ明朝 Pro W3" w:hint="eastAsia"/>
          <w:sz w:val="28"/>
          <w:szCs w:val="28"/>
        </w:rPr>
        <w:t>月に徴収に伺います。</w:t>
      </w:r>
    </w:p>
    <w:p w:rsidR="00D82E5D" w:rsidRDefault="00D82E5D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D82E5D" w:rsidRDefault="00806827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 xml:space="preserve">　町内会費はすべての町</w:t>
      </w:r>
      <w:r w:rsidR="00E26173">
        <w:rPr>
          <w:rFonts w:eastAsia="ヒラギノ明朝 Pro W3" w:hint="eastAsia"/>
          <w:sz w:val="28"/>
          <w:szCs w:val="28"/>
        </w:rPr>
        <w:t>の活動費をまかなうものではなく、行事によっては実費の参加費が発生します。</w:t>
      </w:r>
    </w:p>
    <w:p w:rsidR="00D82E5D" w:rsidRDefault="00D82E5D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D82E5D" w:rsidRDefault="00E26173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 xml:space="preserve">　何卒ご理解・ご協力をいただき、町内会費をご納入</w:t>
      </w:r>
      <w:r w:rsidR="00CD0F48">
        <w:rPr>
          <w:rFonts w:eastAsia="ヒラギノ明朝 Pro W3" w:hint="eastAsia"/>
          <w:sz w:val="28"/>
          <w:szCs w:val="28"/>
        </w:rPr>
        <w:t>くださるよう</w:t>
      </w:r>
      <w:r>
        <w:rPr>
          <w:rFonts w:eastAsia="ヒラギノ明朝 Pro W3" w:hint="eastAsia"/>
          <w:sz w:val="28"/>
          <w:szCs w:val="28"/>
        </w:rPr>
        <w:t>お願</w:t>
      </w:r>
      <w:r w:rsidR="00CD0F48">
        <w:rPr>
          <w:rFonts w:eastAsia="ヒラギノ明朝 Pro W3" w:hint="eastAsia"/>
          <w:sz w:val="28"/>
          <w:szCs w:val="28"/>
        </w:rPr>
        <w:t>い申し上げます</w:t>
      </w:r>
      <w:r>
        <w:rPr>
          <w:rFonts w:eastAsia="ヒラギノ明朝 Pro W3" w:hint="eastAsia"/>
          <w:sz w:val="28"/>
          <w:szCs w:val="28"/>
        </w:rPr>
        <w:t>。</w:t>
      </w:r>
    </w:p>
    <w:p w:rsidR="00D82E5D" w:rsidRDefault="00D82E5D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D82E5D" w:rsidRDefault="00D82E5D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1A6445" w:rsidRDefault="001A6445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</w:p>
    <w:p w:rsidR="00806827" w:rsidRDefault="001A6445">
      <w:pPr>
        <w:pStyle w:val="a4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＊町内会への加入は任意となっており</w:t>
      </w:r>
      <w:r w:rsidR="00126810">
        <w:rPr>
          <w:rFonts w:eastAsia="ヒラギノ明朝 Pro W3" w:hint="eastAsia"/>
          <w:sz w:val="28"/>
          <w:szCs w:val="28"/>
        </w:rPr>
        <w:t>ますが</w:t>
      </w:r>
      <w:r>
        <w:rPr>
          <w:rFonts w:eastAsia="ヒラギノ明朝 Pro W3" w:hint="eastAsia"/>
          <w:sz w:val="28"/>
          <w:szCs w:val="28"/>
        </w:rPr>
        <w:t>、</w:t>
      </w:r>
      <w:r w:rsidR="00126810">
        <w:rPr>
          <w:rFonts w:eastAsia="ヒラギノ明朝 Pro W3" w:hint="eastAsia"/>
          <w:sz w:val="28"/>
          <w:szCs w:val="28"/>
        </w:rPr>
        <w:t>ご協力をお願いします</w:t>
      </w:r>
      <w:r>
        <w:rPr>
          <w:rFonts w:eastAsia="ヒラギノ明朝 Pro W3" w:hint="eastAsia"/>
          <w:sz w:val="28"/>
          <w:szCs w:val="28"/>
        </w:rPr>
        <w:t>。</w:t>
      </w:r>
    </w:p>
    <w:p w:rsidR="00D82E5D" w:rsidRDefault="00E26173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＊町内会費は現金でのお支払いのみ受け付けます</w:t>
      </w:r>
    </w:p>
    <w:p w:rsidR="00D82E5D" w:rsidRDefault="00E26173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＊領収証を発行いたします</w:t>
      </w:r>
    </w:p>
    <w:p w:rsidR="00806827" w:rsidRDefault="00E26173" w:rsidP="00E7170A">
      <w:pPr>
        <w:pStyle w:val="a4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＊問合せ先</w:t>
      </w:r>
      <w:r w:rsidR="00E7170A">
        <w:rPr>
          <w:rFonts w:eastAsia="ヒラギノ明朝 Pro W3" w:hint="eastAsia"/>
          <w:sz w:val="28"/>
          <w:szCs w:val="28"/>
        </w:rPr>
        <w:t xml:space="preserve">　⇒　</w:t>
      </w:r>
      <w:r w:rsidRPr="00E7170A">
        <w:rPr>
          <w:rFonts w:eastAsia="ヒラギノ明朝 Pro W3" w:hint="eastAsia"/>
          <w:sz w:val="28"/>
          <w:szCs w:val="28"/>
          <w:highlight w:val="green"/>
          <w:bdr w:val="single" w:sz="4" w:space="0" w:color="auto"/>
        </w:rPr>
        <w:t>鈴木一郎</w:t>
      </w:r>
      <w:r>
        <w:rPr>
          <w:rFonts w:eastAsia="ヒラギノ明朝 Pro W3" w:hint="eastAsia"/>
          <w:sz w:val="28"/>
          <w:szCs w:val="28"/>
        </w:rPr>
        <w:t xml:space="preserve">　電話　</w:t>
      </w:r>
      <w:r w:rsidRPr="00E26173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０９０</w:t>
      </w:r>
      <w:r w:rsidRPr="00E26173">
        <w:rPr>
          <w:rFonts w:ascii="ヒラギノ明朝 Pro W3" w:hAnsi="ヒラギノ明朝 Pro W3"/>
          <w:sz w:val="28"/>
          <w:szCs w:val="28"/>
          <w:bdr w:val="single" w:sz="4" w:space="0" w:color="auto"/>
        </w:rPr>
        <w:t>-</w:t>
      </w:r>
      <w:r w:rsidRPr="00E26173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n-US"/>
        </w:rPr>
        <w:t>××××</w:t>
      </w:r>
      <w:r w:rsidRPr="00E26173">
        <w:rPr>
          <w:rFonts w:ascii="ヒラギノ明朝 Pro W3" w:hAnsi="ヒラギノ明朝 Pro W3"/>
          <w:sz w:val="28"/>
          <w:szCs w:val="28"/>
          <w:bdr w:val="single" w:sz="4" w:space="0" w:color="auto"/>
        </w:rPr>
        <w:t>-</w:t>
      </w:r>
      <w:r w:rsidR="00806827" w:rsidRPr="00E26173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n-US"/>
        </w:rPr>
        <w:t>●●●●</w:t>
      </w:r>
      <w:r w:rsidR="00806827">
        <w:rPr>
          <w:rFonts w:eastAsia="ヒラギノ明朝 Pro W3" w:hint="eastAsia"/>
          <w:sz w:val="28"/>
          <w:szCs w:val="28"/>
        </w:rPr>
        <w:t xml:space="preserve">　</w:t>
      </w:r>
    </w:p>
    <w:sectPr w:rsidR="00806827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06" w:rsidRDefault="00CD2E06">
      <w:r>
        <w:separator/>
      </w:r>
    </w:p>
  </w:endnote>
  <w:endnote w:type="continuationSeparator" w:id="0">
    <w:p w:rsidR="00CD2E06" w:rsidRDefault="00CD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06" w:rsidRDefault="00CD2E06">
      <w:r>
        <w:separator/>
      </w:r>
    </w:p>
  </w:footnote>
  <w:footnote w:type="continuationSeparator" w:id="0">
    <w:p w:rsidR="00CD2E06" w:rsidRDefault="00CD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0C32"/>
    <w:multiLevelType w:val="hybridMultilevel"/>
    <w:tmpl w:val="02C21E94"/>
    <w:lvl w:ilvl="0" w:tplc="5B8EC060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6FF434B7"/>
    <w:multiLevelType w:val="hybridMultilevel"/>
    <w:tmpl w:val="9D2AE21C"/>
    <w:lvl w:ilvl="0" w:tplc="5B8EC060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5D"/>
    <w:rsid w:val="000B2869"/>
    <w:rsid w:val="00113EDC"/>
    <w:rsid w:val="00126810"/>
    <w:rsid w:val="001A6445"/>
    <w:rsid w:val="001C0D9D"/>
    <w:rsid w:val="0036356C"/>
    <w:rsid w:val="005E6B87"/>
    <w:rsid w:val="005F2012"/>
    <w:rsid w:val="00610089"/>
    <w:rsid w:val="00806827"/>
    <w:rsid w:val="00831E12"/>
    <w:rsid w:val="00B60269"/>
    <w:rsid w:val="00CD0F48"/>
    <w:rsid w:val="00CD2E06"/>
    <w:rsid w:val="00D82E5D"/>
    <w:rsid w:val="00E26173"/>
    <w:rsid w:val="00E7170A"/>
    <w:rsid w:val="00F4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249BF"/>
  <w15:docId w15:val="{DA0DB787-92E6-44F5-8D88-8850C886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806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6827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806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6827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6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6173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b">
    <w:name w:val="Date"/>
    <w:basedOn w:val="a"/>
    <w:next w:val="a"/>
    <w:link w:val="ac"/>
    <w:uiPriority w:val="99"/>
    <w:semiHidden/>
    <w:unhideWhenUsed/>
    <w:rsid w:val="005E6B87"/>
  </w:style>
  <w:style w:type="character" w:customStyle="1" w:styleId="ac">
    <w:name w:val="日付 (文字)"/>
    <w:basedOn w:val="a0"/>
    <w:link w:val="ab"/>
    <w:uiPriority w:val="99"/>
    <w:semiHidden/>
    <w:rsid w:val="005E6B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</cp:lastModifiedBy>
  <cp:revision>14</cp:revision>
  <cp:lastPrinted>2020-03-03T07:02:00Z</cp:lastPrinted>
  <dcterms:created xsi:type="dcterms:W3CDTF">2020-03-03T01:05:00Z</dcterms:created>
  <dcterms:modified xsi:type="dcterms:W3CDTF">2020-03-06T04:50:00Z</dcterms:modified>
</cp:coreProperties>
</file>