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88F" w:rsidRDefault="00835C1A" w:rsidP="00835C1A">
      <w:pPr>
        <w:jc w:val="center"/>
        <w:rPr>
          <w:sz w:val="44"/>
          <w:szCs w:val="44"/>
        </w:rPr>
      </w:pPr>
      <w:r w:rsidRPr="004C6DF6">
        <w:rPr>
          <w:rFonts w:hint="eastAsia"/>
          <w:spacing w:val="550"/>
          <w:kern w:val="0"/>
          <w:sz w:val="44"/>
          <w:szCs w:val="44"/>
          <w:fitText w:val="3520" w:id="944955136"/>
        </w:rPr>
        <w:t>委任</w:t>
      </w:r>
      <w:r w:rsidRPr="004C6DF6">
        <w:rPr>
          <w:rFonts w:hint="eastAsia"/>
          <w:kern w:val="0"/>
          <w:sz w:val="44"/>
          <w:szCs w:val="44"/>
          <w:fitText w:val="3520" w:id="944955136"/>
        </w:rPr>
        <w:t>状</w:t>
      </w:r>
    </w:p>
    <w:p w:rsidR="00835C1A" w:rsidRDefault="00835C1A" w:rsidP="00835C1A">
      <w:pPr>
        <w:jc w:val="right"/>
        <w:rPr>
          <w:sz w:val="24"/>
          <w:szCs w:val="24"/>
        </w:rPr>
      </w:pPr>
      <w:r w:rsidRPr="004426C2">
        <w:rPr>
          <w:rFonts w:hint="eastAsia"/>
          <w:spacing w:val="30"/>
          <w:kern w:val="0"/>
          <w:sz w:val="24"/>
          <w:szCs w:val="24"/>
          <w:fitText w:val="2640" w:id="944955392"/>
        </w:rPr>
        <w:t xml:space="preserve">　　年　　月　　</w:t>
      </w:r>
      <w:r w:rsidRPr="004426C2">
        <w:rPr>
          <w:rFonts w:hint="eastAsia"/>
          <w:kern w:val="0"/>
          <w:sz w:val="24"/>
          <w:szCs w:val="24"/>
          <w:fitText w:val="2640" w:id="944955392"/>
        </w:rPr>
        <w:t>日</w:t>
      </w:r>
    </w:p>
    <w:p w:rsidR="00835C1A" w:rsidRDefault="00835C1A" w:rsidP="00806735">
      <w:pPr>
        <w:ind w:leftChars="2430" w:left="5103"/>
        <w:jc w:val="left"/>
        <w:rPr>
          <w:szCs w:val="21"/>
        </w:rPr>
      </w:pPr>
      <w:r w:rsidRPr="00835C1A">
        <w:rPr>
          <w:rFonts w:hint="eastAsia"/>
          <w:szCs w:val="21"/>
        </w:rPr>
        <w:t>（伐採依頼者）</w:t>
      </w:r>
    </w:p>
    <w:p w:rsidR="006935B5" w:rsidRPr="006935B5" w:rsidRDefault="006935B5" w:rsidP="00806735">
      <w:pPr>
        <w:ind w:leftChars="2430" w:left="5103"/>
        <w:jc w:val="left"/>
        <w:rPr>
          <w:szCs w:val="21"/>
        </w:rPr>
      </w:pPr>
    </w:p>
    <w:p w:rsidR="00835C1A" w:rsidRPr="006935B5" w:rsidRDefault="00FE055D" w:rsidP="00806735">
      <w:pPr>
        <w:ind w:leftChars="2430" w:left="5103"/>
        <w:rPr>
          <w:sz w:val="24"/>
          <w:szCs w:val="24"/>
        </w:rPr>
      </w:pPr>
      <w:r>
        <w:rPr>
          <w:rFonts w:hint="eastAsia"/>
          <w:sz w:val="24"/>
          <w:szCs w:val="24"/>
        </w:rPr>
        <w:t>住　　所</w:t>
      </w:r>
    </w:p>
    <w:p w:rsidR="00835C1A" w:rsidRDefault="00FE055D" w:rsidP="00806735">
      <w:pPr>
        <w:ind w:leftChars="2430" w:left="5103"/>
        <w:rPr>
          <w:sz w:val="24"/>
          <w:szCs w:val="24"/>
        </w:rPr>
      </w:pPr>
      <w:r>
        <w:rPr>
          <w:rFonts w:hint="eastAsia"/>
          <w:sz w:val="24"/>
          <w:szCs w:val="24"/>
        </w:rPr>
        <w:t xml:space="preserve">氏　　名　　　　　　　　　　　　　</w:t>
      </w:r>
    </w:p>
    <w:p w:rsidR="00FE055D" w:rsidRPr="00FE055D" w:rsidRDefault="00FE055D" w:rsidP="00806735">
      <w:pPr>
        <w:ind w:leftChars="2430" w:left="5103"/>
        <w:rPr>
          <w:sz w:val="24"/>
          <w:szCs w:val="24"/>
        </w:rPr>
      </w:pPr>
      <w:r>
        <w:rPr>
          <w:rFonts w:hint="eastAsia"/>
          <w:kern w:val="0"/>
          <w:sz w:val="24"/>
          <w:szCs w:val="24"/>
        </w:rPr>
        <w:t>電話番号</w:t>
      </w:r>
    </w:p>
    <w:p w:rsidR="00835C1A" w:rsidRDefault="00835C1A" w:rsidP="00835C1A">
      <w:pPr>
        <w:ind w:leftChars="1890" w:left="3969"/>
        <w:rPr>
          <w:sz w:val="24"/>
          <w:szCs w:val="24"/>
          <w:u w:val="single"/>
        </w:rPr>
      </w:pPr>
    </w:p>
    <w:p w:rsidR="00835C1A" w:rsidRDefault="00835C1A" w:rsidP="00835C1A">
      <w:pPr>
        <w:jc w:val="left"/>
        <w:rPr>
          <w:sz w:val="24"/>
          <w:szCs w:val="24"/>
        </w:rPr>
      </w:pPr>
      <w:r w:rsidRPr="00835C1A">
        <w:rPr>
          <w:rFonts w:hint="eastAsia"/>
          <w:sz w:val="24"/>
          <w:szCs w:val="24"/>
        </w:rPr>
        <w:t>私は、次のものを代理人</w:t>
      </w:r>
      <w:r>
        <w:rPr>
          <w:rFonts w:hint="eastAsia"/>
          <w:sz w:val="24"/>
          <w:szCs w:val="24"/>
        </w:rPr>
        <w:t>と定め、下記の権限を委任します。</w:t>
      </w:r>
    </w:p>
    <w:p w:rsidR="00835C1A" w:rsidRDefault="00835C1A" w:rsidP="00835C1A">
      <w:pPr>
        <w:jc w:val="left"/>
        <w:rPr>
          <w:sz w:val="24"/>
          <w:szCs w:val="24"/>
        </w:rPr>
      </w:pPr>
    </w:p>
    <w:p w:rsidR="00835C1A" w:rsidRDefault="00806735" w:rsidP="00806735">
      <w:pPr>
        <w:ind w:leftChars="2430" w:left="5103"/>
        <w:jc w:val="left"/>
        <w:rPr>
          <w:szCs w:val="21"/>
        </w:rPr>
      </w:pPr>
      <w:r>
        <w:rPr>
          <w:rFonts w:hint="eastAsia"/>
          <w:szCs w:val="21"/>
        </w:rPr>
        <w:t>［代理人］</w:t>
      </w:r>
      <w:r w:rsidR="00835C1A">
        <w:rPr>
          <w:rFonts w:hint="eastAsia"/>
          <w:szCs w:val="21"/>
        </w:rPr>
        <w:t>［伐採請負事業者］</w:t>
      </w:r>
    </w:p>
    <w:p w:rsidR="006935B5" w:rsidRPr="00835C1A" w:rsidRDefault="006935B5" w:rsidP="00806735">
      <w:pPr>
        <w:ind w:leftChars="2430" w:left="5103"/>
        <w:jc w:val="left"/>
        <w:rPr>
          <w:szCs w:val="21"/>
        </w:rPr>
      </w:pPr>
    </w:p>
    <w:p w:rsidR="00835C1A" w:rsidRPr="006935B5" w:rsidRDefault="00FE055D" w:rsidP="00806735">
      <w:pPr>
        <w:ind w:leftChars="2430" w:left="5103"/>
        <w:rPr>
          <w:sz w:val="24"/>
          <w:szCs w:val="24"/>
        </w:rPr>
      </w:pPr>
      <w:r>
        <w:rPr>
          <w:rFonts w:hint="eastAsia"/>
          <w:sz w:val="24"/>
          <w:szCs w:val="24"/>
        </w:rPr>
        <w:t>住　　所</w:t>
      </w:r>
    </w:p>
    <w:p w:rsidR="00835C1A" w:rsidRDefault="00FE055D" w:rsidP="00806735">
      <w:pPr>
        <w:ind w:leftChars="2430" w:left="5103"/>
        <w:rPr>
          <w:sz w:val="24"/>
          <w:szCs w:val="24"/>
        </w:rPr>
      </w:pPr>
      <w:r>
        <w:rPr>
          <w:rFonts w:hint="eastAsia"/>
          <w:sz w:val="24"/>
          <w:szCs w:val="24"/>
        </w:rPr>
        <w:t xml:space="preserve">氏　　名　　　　　　　　　　　　　</w:t>
      </w:r>
    </w:p>
    <w:p w:rsidR="00FE055D" w:rsidRPr="00FE055D" w:rsidRDefault="00FE055D" w:rsidP="00806735">
      <w:pPr>
        <w:ind w:leftChars="2430" w:left="5103"/>
        <w:rPr>
          <w:sz w:val="24"/>
          <w:szCs w:val="24"/>
        </w:rPr>
      </w:pPr>
      <w:r>
        <w:rPr>
          <w:rFonts w:hint="eastAsia"/>
          <w:kern w:val="0"/>
          <w:sz w:val="24"/>
          <w:szCs w:val="24"/>
        </w:rPr>
        <w:t>電話番号</w:t>
      </w:r>
    </w:p>
    <w:p w:rsidR="00835C1A" w:rsidRDefault="00835C1A" w:rsidP="00835C1A">
      <w:pPr>
        <w:jc w:val="left"/>
        <w:rPr>
          <w:sz w:val="24"/>
          <w:szCs w:val="24"/>
        </w:rPr>
      </w:pPr>
    </w:p>
    <w:p w:rsidR="003954CA" w:rsidRDefault="003954CA" w:rsidP="003954CA">
      <w:pPr>
        <w:pStyle w:val="a3"/>
      </w:pPr>
      <w:r>
        <w:rPr>
          <w:rFonts w:hint="eastAsia"/>
        </w:rPr>
        <w:t>記</w:t>
      </w:r>
    </w:p>
    <w:p w:rsidR="003954CA" w:rsidRDefault="003954CA" w:rsidP="003954CA"/>
    <w:p w:rsidR="003954CA" w:rsidRPr="00806735" w:rsidRDefault="003954CA" w:rsidP="003954CA">
      <w:pPr>
        <w:rPr>
          <w:sz w:val="24"/>
          <w:szCs w:val="24"/>
        </w:rPr>
      </w:pPr>
      <w:r w:rsidRPr="00806735">
        <w:rPr>
          <w:rFonts w:hint="eastAsia"/>
          <w:sz w:val="24"/>
          <w:szCs w:val="24"/>
        </w:rPr>
        <w:t>１．</w:t>
      </w:r>
      <w:r w:rsidR="00806735" w:rsidRPr="00806735">
        <w:rPr>
          <w:rFonts w:hint="eastAsia"/>
          <w:sz w:val="24"/>
          <w:szCs w:val="24"/>
        </w:rPr>
        <w:t>下記の</w:t>
      </w:r>
      <w:r w:rsidR="00982FAF">
        <w:rPr>
          <w:rFonts w:hint="eastAsia"/>
          <w:sz w:val="24"/>
          <w:szCs w:val="24"/>
        </w:rPr>
        <w:t>場所の草・剪定枝の伐採とそれを</w:t>
      </w:r>
      <w:r w:rsidRPr="00806735">
        <w:rPr>
          <w:rFonts w:hint="eastAsia"/>
          <w:sz w:val="24"/>
          <w:szCs w:val="24"/>
        </w:rPr>
        <w:t>蒲郡市の</w:t>
      </w:r>
      <w:r w:rsidR="00806735">
        <w:rPr>
          <w:rFonts w:hint="eastAsia"/>
          <w:sz w:val="24"/>
          <w:szCs w:val="24"/>
        </w:rPr>
        <w:t>一般</w:t>
      </w:r>
      <w:r w:rsidRPr="00806735">
        <w:rPr>
          <w:rFonts w:hint="eastAsia"/>
          <w:sz w:val="24"/>
          <w:szCs w:val="24"/>
        </w:rPr>
        <w:t>廃棄物処理施設に運搬すること</w:t>
      </w:r>
    </w:p>
    <w:p w:rsidR="00806735" w:rsidRDefault="00806735" w:rsidP="006935B5">
      <w:pPr>
        <w:ind w:leftChars="270" w:left="567"/>
        <w:rPr>
          <w:sz w:val="24"/>
          <w:szCs w:val="24"/>
        </w:rPr>
      </w:pPr>
    </w:p>
    <w:p w:rsidR="006935B5" w:rsidRDefault="006935B5" w:rsidP="006935B5">
      <w:pPr>
        <w:ind w:leftChars="270" w:left="567"/>
        <w:rPr>
          <w:sz w:val="24"/>
          <w:szCs w:val="24"/>
        </w:rPr>
      </w:pPr>
      <w:r>
        <w:rPr>
          <w:rFonts w:hint="eastAsia"/>
          <w:sz w:val="24"/>
          <w:szCs w:val="24"/>
        </w:rPr>
        <w:t xml:space="preserve">搬入期間　　　　年　　月　　日　～　</w:t>
      </w:r>
      <w:bookmarkStart w:id="0" w:name="_GoBack"/>
      <w:bookmarkEnd w:id="0"/>
      <w:r>
        <w:rPr>
          <w:rFonts w:hint="eastAsia"/>
          <w:sz w:val="24"/>
          <w:szCs w:val="24"/>
        </w:rPr>
        <w:t xml:space="preserve">　　年　　月　　日</w:t>
      </w:r>
    </w:p>
    <w:p w:rsidR="004C6DF6" w:rsidRDefault="007B5D64" w:rsidP="006935B5">
      <w:pPr>
        <w:ind w:leftChars="270" w:left="567"/>
        <w:rPr>
          <w:sz w:val="24"/>
          <w:szCs w:val="24"/>
        </w:rPr>
      </w:pPr>
      <w:r>
        <w:rPr>
          <w:rFonts w:hint="eastAsia"/>
          <w:sz w:val="24"/>
          <w:szCs w:val="24"/>
        </w:rPr>
        <w:t>※搬入期間は最長１年間です</w:t>
      </w:r>
    </w:p>
    <w:tbl>
      <w:tblPr>
        <w:tblStyle w:val="a7"/>
        <w:tblW w:w="0" w:type="auto"/>
        <w:tblInd w:w="567" w:type="dxa"/>
        <w:tblLayout w:type="fixed"/>
        <w:tblLook w:val="04A0" w:firstRow="1" w:lastRow="0" w:firstColumn="1" w:lastColumn="0" w:noHBand="0" w:noVBand="1"/>
      </w:tblPr>
      <w:tblGrid>
        <w:gridCol w:w="1129"/>
        <w:gridCol w:w="4678"/>
        <w:gridCol w:w="1985"/>
        <w:gridCol w:w="1275"/>
      </w:tblGrid>
      <w:tr w:rsidR="003954CA" w:rsidTr="003F228C">
        <w:tc>
          <w:tcPr>
            <w:tcW w:w="5807" w:type="dxa"/>
            <w:gridSpan w:val="2"/>
          </w:tcPr>
          <w:p w:rsidR="003954CA" w:rsidRDefault="00FE055D" w:rsidP="003954CA">
            <w:pPr>
              <w:jc w:val="center"/>
              <w:rPr>
                <w:sz w:val="24"/>
                <w:szCs w:val="24"/>
              </w:rPr>
            </w:pPr>
            <w:r>
              <w:rPr>
                <w:rFonts w:hint="eastAsia"/>
                <w:kern w:val="0"/>
                <w:sz w:val="24"/>
                <w:szCs w:val="24"/>
              </w:rPr>
              <w:t>草・剪定枝伐採</w:t>
            </w:r>
            <w:r w:rsidR="00DC7B9D">
              <w:rPr>
                <w:rFonts w:hint="eastAsia"/>
                <w:kern w:val="0"/>
                <w:sz w:val="24"/>
                <w:szCs w:val="24"/>
              </w:rPr>
              <w:t>場所</w:t>
            </w:r>
            <w:r>
              <w:rPr>
                <w:rFonts w:hint="eastAsia"/>
                <w:kern w:val="0"/>
                <w:sz w:val="24"/>
                <w:szCs w:val="24"/>
              </w:rPr>
              <w:t>の住所</w:t>
            </w:r>
          </w:p>
        </w:tc>
        <w:tc>
          <w:tcPr>
            <w:tcW w:w="3260" w:type="dxa"/>
            <w:gridSpan w:val="2"/>
          </w:tcPr>
          <w:p w:rsidR="003954CA" w:rsidRDefault="00304364" w:rsidP="00806735">
            <w:pPr>
              <w:jc w:val="center"/>
              <w:rPr>
                <w:sz w:val="24"/>
                <w:szCs w:val="24"/>
              </w:rPr>
            </w:pPr>
            <w:r>
              <w:rPr>
                <w:rFonts w:hint="eastAsia"/>
                <w:kern w:val="0"/>
                <w:sz w:val="24"/>
                <w:szCs w:val="24"/>
              </w:rPr>
              <w:t>搬入予定量</w:t>
            </w:r>
          </w:p>
        </w:tc>
      </w:tr>
      <w:tr w:rsidR="007355EA" w:rsidTr="003F228C">
        <w:trPr>
          <w:trHeight w:val="387"/>
        </w:trPr>
        <w:tc>
          <w:tcPr>
            <w:tcW w:w="1129" w:type="dxa"/>
            <w:vMerge w:val="restart"/>
            <w:vAlign w:val="center"/>
          </w:tcPr>
          <w:p w:rsidR="007355EA" w:rsidRDefault="007355EA" w:rsidP="00806735">
            <w:pPr>
              <w:rPr>
                <w:sz w:val="24"/>
                <w:szCs w:val="24"/>
              </w:rPr>
            </w:pPr>
            <w:r>
              <w:rPr>
                <w:rFonts w:hint="eastAsia"/>
                <w:sz w:val="24"/>
                <w:szCs w:val="24"/>
              </w:rPr>
              <w:t>蒲郡市</w:t>
            </w:r>
          </w:p>
        </w:tc>
        <w:tc>
          <w:tcPr>
            <w:tcW w:w="4678" w:type="dxa"/>
          </w:tcPr>
          <w:p w:rsidR="007355EA" w:rsidRDefault="007355EA" w:rsidP="003954CA">
            <w:pPr>
              <w:rPr>
                <w:sz w:val="24"/>
                <w:szCs w:val="24"/>
              </w:rPr>
            </w:pPr>
          </w:p>
        </w:tc>
        <w:tc>
          <w:tcPr>
            <w:tcW w:w="1985" w:type="dxa"/>
          </w:tcPr>
          <w:p w:rsidR="007355EA" w:rsidRDefault="007355EA" w:rsidP="003F228C">
            <w:pPr>
              <w:jc w:val="right"/>
              <w:rPr>
                <w:sz w:val="24"/>
                <w:szCs w:val="24"/>
              </w:rPr>
            </w:pPr>
            <w:r>
              <w:rPr>
                <w:rFonts w:hint="eastAsia"/>
                <w:sz w:val="24"/>
                <w:szCs w:val="24"/>
              </w:rPr>
              <w:t>トン車</w:t>
            </w:r>
          </w:p>
        </w:tc>
        <w:tc>
          <w:tcPr>
            <w:tcW w:w="1275" w:type="dxa"/>
          </w:tcPr>
          <w:p w:rsidR="007355EA" w:rsidRDefault="007355EA" w:rsidP="003F228C">
            <w:pPr>
              <w:jc w:val="right"/>
              <w:rPr>
                <w:sz w:val="24"/>
                <w:szCs w:val="24"/>
              </w:rPr>
            </w:pPr>
            <w:r>
              <w:rPr>
                <w:rFonts w:hint="eastAsia"/>
                <w:sz w:val="24"/>
                <w:szCs w:val="24"/>
              </w:rPr>
              <w:t>台</w:t>
            </w:r>
          </w:p>
        </w:tc>
      </w:tr>
      <w:tr w:rsidR="007355EA" w:rsidTr="003F228C">
        <w:trPr>
          <w:trHeight w:val="387"/>
        </w:trPr>
        <w:tc>
          <w:tcPr>
            <w:tcW w:w="1129" w:type="dxa"/>
            <w:vMerge/>
          </w:tcPr>
          <w:p w:rsidR="007355EA" w:rsidRDefault="007355EA" w:rsidP="003F228C">
            <w:pPr>
              <w:rPr>
                <w:sz w:val="24"/>
                <w:szCs w:val="24"/>
              </w:rPr>
            </w:pPr>
          </w:p>
        </w:tc>
        <w:tc>
          <w:tcPr>
            <w:tcW w:w="4678" w:type="dxa"/>
          </w:tcPr>
          <w:p w:rsidR="007355EA" w:rsidRDefault="007355EA" w:rsidP="003F228C">
            <w:pPr>
              <w:rPr>
                <w:sz w:val="24"/>
                <w:szCs w:val="24"/>
              </w:rPr>
            </w:pPr>
          </w:p>
        </w:tc>
        <w:tc>
          <w:tcPr>
            <w:tcW w:w="1985" w:type="dxa"/>
          </w:tcPr>
          <w:p w:rsidR="007355EA" w:rsidRDefault="007355EA" w:rsidP="003F228C">
            <w:pPr>
              <w:jc w:val="right"/>
              <w:rPr>
                <w:sz w:val="24"/>
                <w:szCs w:val="24"/>
              </w:rPr>
            </w:pPr>
            <w:r>
              <w:rPr>
                <w:rFonts w:hint="eastAsia"/>
                <w:sz w:val="24"/>
                <w:szCs w:val="24"/>
              </w:rPr>
              <w:t>トン車</w:t>
            </w:r>
          </w:p>
        </w:tc>
        <w:tc>
          <w:tcPr>
            <w:tcW w:w="1275" w:type="dxa"/>
          </w:tcPr>
          <w:p w:rsidR="007355EA" w:rsidRDefault="007355EA" w:rsidP="003F228C">
            <w:pPr>
              <w:jc w:val="right"/>
            </w:pPr>
            <w:r w:rsidRPr="00834C1A">
              <w:rPr>
                <w:rFonts w:hint="eastAsia"/>
                <w:sz w:val="24"/>
                <w:szCs w:val="24"/>
              </w:rPr>
              <w:t>台</w:t>
            </w:r>
          </w:p>
        </w:tc>
      </w:tr>
      <w:tr w:rsidR="007355EA" w:rsidTr="003F228C">
        <w:trPr>
          <w:trHeight w:val="387"/>
        </w:trPr>
        <w:tc>
          <w:tcPr>
            <w:tcW w:w="1129" w:type="dxa"/>
            <w:vMerge/>
          </w:tcPr>
          <w:p w:rsidR="007355EA" w:rsidRDefault="007355EA" w:rsidP="003F228C">
            <w:pPr>
              <w:rPr>
                <w:sz w:val="24"/>
                <w:szCs w:val="24"/>
              </w:rPr>
            </w:pPr>
          </w:p>
        </w:tc>
        <w:tc>
          <w:tcPr>
            <w:tcW w:w="4678" w:type="dxa"/>
          </w:tcPr>
          <w:p w:rsidR="007355EA" w:rsidRDefault="007355EA" w:rsidP="003F228C">
            <w:pPr>
              <w:rPr>
                <w:sz w:val="24"/>
                <w:szCs w:val="24"/>
              </w:rPr>
            </w:pPr>
          </w:p>
        </w:tc>
        <w:tc>
          <w:tcPr>
            <w:tcW w:w="1985" w:type="dxa"/>
          </w:tcPr>
          <w:p w:rsidR="007355EA" w:rsidRDefault="007355EA" w:rsidP="003F228C">
            <w:pPr>
              <w:jc w:val="right"/>
              <w:rPr>
                <w:sz w:val="24"/>
                <w:szCs w:val="24"/>
              </w:rPr>
            </w:pPr>
            <w:r>
              <w:rPr>
                <w:rFonts w:hint="eastAsia"/>
                <w:sz w:val="24"/>
                <w:szCs w:val="24"/>
              </w:rPr>
              <w:t>トン車</w:t>
            </w:r>
          </w:p>
        </w:tc>
        <w:tc>
          <w:tcPr>
            <w:tcW w:w="1275" w:type="dxa"/>
          </w:tcPr>
          <w:p w:rsidR="007355EA" w:rsidRDefault="007355EA" w:rsidP="003F228C">
            <w:pPr>
              <w:jc w:val="right"/>
            </w:pPr>
            <w:r w:rsidRPr="00834C1A">
              <w:rPr>
                <w:rFonts w:hint="eastAsia"/>
                <w:sz w:val="24"/>
                <w:szCs w:val="24"/>
              </w:rPr>
              <w:t>台</w:t>
            </w:r>
          </w:p>
        </w:tc>
      </w:tr>
      <w:tr w:rsidR="007355EA" w:rsidTr="003F228C">
        <w:trPr>
          <w:trHeight w:val="387"/>
        </w:trPr>
        <w:tc>
          <w:tcPr>
            <w:tcW w:w="1129" w:type="dxa"/>
            <w:vMerge/>
          </w:tcPr>
          <w:p w:rsidR="007355EA" w:rsidRDefault="007355EA" w:rsidP="003F228C">
            <w:pPr>
              <w:rPr>
                <w:sz w:val="24"/>
                <w:szCs w:val="24"/>
              </w:rPr>
            </w:pPr>
          </w:p>
        </w:tc>
        <w:tc>
          <w:tcPr>
            <w:tcW w:w="4678" w:type="dxa"/>
          </w:tcPr>
          <w:p w:rsidR="007355EA" w:rsidRDefault="007355EA" w:rsidP="003F228C">
            <w:pPr>
              <w:rPr>
                <w:sz w:val="24"/>
                <w:szCs w:val="24"/>
              </w:rPr>
            </w:pPr>
          </w:p>
        </w:tc>
        <w:tc>
          <w:tcPr>
            <w:tcW w:w="1985" w:type="dxa"/>
          </w:tcPr>
          <w:p w:rsidR="007355EA" w:rsidRDefault="007355EA" w:rsidP="003F228C">
            <w:pPr>
              <w:jc w:val="right"/>
              <w:rPr>
                <w:sz w:val="24"/>
                <w:szCs w:val="24"/>
              </w:rPr>
            </w:pPr>
            <w:r>
              <w:rPr>
                <w:rFonts w:hint="eastAsia"/>
                <w:sz w:val="24"/>
                <w:szCs w:val="24"/>
              </w:rPr>
              <w:t>トン車</w:t>
            </w:r>
          </w:p>
        </w:tc>
        <w:tc>
          <w:tcPr>
            <w:tcW w:w="1275" w:type="dxa"/>
          </w:tcPr>
          <w:p w:rsidR="007355EA" w:rsidRDefault="007355EA" w:rsidP="003F228C">
            <w:pPr>
              <w:jc w:val="right"/>
            </w:pPr>
            <w:r w:rsidRPr="00834C1A">
              <w:rPr>
                <w:rFonts w:hint="eastAsia"/>
                <w:sz w:val="24"/>
                <w:szCs w:val="24"/>
              </w:rPr>
              <w:t>台</w:t>
            </w:r>
          </w:p>
        </w:tc>
      </w:tr>
      <w:tr w:rsidR="007355EA" w:rsidTr="003F228C">
        <w:trPr>
          <w:trHeight w:val="387"/>
        </w:trPr>
        <w:tc>
          <w:tcPr>
            <w:tcW w:w="1129" w:type="dxa"/>
            <w:vMerge/>
          </w:tcPr>
          <w:p w:rsidR="007355EA" w:rsidRDefault="007355EA" w:rsidP="003F228C">
            <w:pPr>
              <w:rPr>
                <w:sz w:val="24"/>
                <w:szCs w:val="24"/>
              </w:rPr>
            </w:pPr>
          </w:p>
        </w:tc>
        <w:tc>
          <w:tcPr>
            <w:tcW w:w="4678" w:type="dxa"/>
          </w:tcPr>
          <w:p w:rsidR="007355EA" w:rsidRDefault="007355EA" w:rsidP="003F228C">
            <w:pPr>
              <w:rPr>
                <w:sz w:val="24"/>
                <w:szCs w:val="24"/>
              </w:rPr>
            </w:pPr>
          </w:p>
        </w:tc>
        <w:tc>
          <w:tcPr>
            <w:tcW w:w="1985" w:type="dxa"/>
          </w:tcPr>
          <w:p w:rsidR="007355EA" w:rsidRDefault="007355EA" w:rsidP="003F228C">
            <w:pPr>
              <w:jc w:val="right"/>
              <w:rPr>
                <w:sz w:val="24"/>
                <w:szCs w:val="24"/>
              </w:rPr>
            </w:pPr>
            <w:r>
              <w:rPr>
                <w:rFonts w:hint="eastAsia"/>
                <w:sz w:val="24"/>
                <w:szCs w:val="24"/>
              </w:rPr>
              <w:t>トン車</w:t>
            </w:r>
          </w:p>
        </w:tc>
        <w:tc>
          <w:tcPr>
            <w:tcW w:w="1275" w:type="dxa"/>
          </w:tcPr>
          <w:p w:rsidR="007355EA" w:rsidRDefault="007355EA" w:rsidP="003F228C">
            <w:pPr>
              <w:jc w:val="right"/>
            </w:pPr>
            <w:r w:rsidRPr="00834C1A">
              <w:rPr>
                <w:rFonts w:hint="eastAsia"/>
                <w:sz w:val="24"/>
                <w:szCs w:val="24"/>
              </w:rPr>
              <w:t>台</w:t>
            </w:r>
          </w:p>
        </w:tc>
      </w:tr>
      <w:tr w:rsidR="007355EA" w:rsidTr="003F228C">
        <w:trPr>
          <w:trHeight w:val="387"/>
        </w:trPr>
        <w:tc>
          <w:tcPr>
            <w:tcW w:w="1129" w:type="dxa"/>
            <w:vMerge/>
          </w:tcPr>
          <w:p w:rsidR="007355EA" w:rsidRDefault="007355EA" w:rsidP="003F228C">
            <w:pPr>
              <w:rPr>
                <w:sz w:val="24"/>
                <w:szCs w:val="24"/>
              </w:rPr>
            </w:pPr>
          </w:p>
        </w:tc>
        <w:tc>
          <w:tcPr>
            <w:tcW w:w="4678" w:type="dxa"/>
          </w:tcPr>
          <w:p w:rsidR="007355EA" w:rsidRDefault="007355EA" w:rsidP="003F228C">
            <w:pPr>
              <w:rPr>
                <w:sz w:val="24"/>
                <w:szCs w:val="24"/>
              </w:rPr>
            </w:pPr>
          </w:p>
        </w:tc>
        <w:tc>
          <w:tcPr>
            <w:tcW w:w="1985" w:type="dxa"/>
          </w:tcPr>
          <w:p w:rsidR="007355EA" w:rsidRDefault="007355EA" w:rsidP="003F228C">
            <w:pPr>
              <w:jc w:val="right"/>
              <w:rPr>
                <w:sz w:val="24"/>
                <w:szCs w:val="24"/>
              </w:rPr>
            </w:pPr>
            <w:r>
              <w:rPr>
                <w:rFonts w:hint="eastAsia"/>
                <w:sz w:val="24"/>
                <w:szCs w:val="24"/>
              </w:rPr>
              <w:t>トン車</w:t>
            </w:r>
          </w:p>
        </w:tc>
        <w:tc>
          <w:tcPr>
            <w:tcW w:w="1275" w:type="dxa"/>
          </w:tcPr>
          <w:p w:rsidR="007355EA" w:rsidRDefault="007355EA" w:rsidP="003F228C">
            <w:pPr>
              <w:jc w:val="right"/>
            </w:pPr>
            <w:r w:rsidRPr="00834C1A">
              <w:rPr>
                <w:rFonts w:hint="eastAsia"/>
                <w:sz w:val="24"/>
                <w:szCs w:val="24"/>
              </w:rPr>
              <w:t>台</w:t>
            </w:r>
          </w:p>
        </w:tc>
      </w:tr>
      <w:tr w:rsidR="007355EA" w:rsidTr="003F228C">
        <w:trPr>
          <w:trHeight w:val="387"/>
        </w:trPr>
        <w:tc>
          <w:tcPr>
            <w:tcW w:w="1129" w:type="dxa"/>
            <w:vMerge/>
          </w:tcPr>
          <w:p w:rsidR="007355EA" w:rsidRDefault="007355EA" w:rsidP="003F228C">
            <w:pPr>
              <w:rPr>
                <w:sz w:val="24"/>
                <w:szCs w:val="24"/>
              </w:rPr>
            </w:pPr>
          </w:p>
        </w:tc>
        <w:tc>
          <w:tcPr>
            <w:tcW w:w="4678" w:type="dxa"/>
          </w:tcPr>
          <w:p w:rsidR="007355EA" w:rsidRDefault="007355EA" w:rsidP="003F228C">
            <w:pPr>
              <w:rPr>
                <w:sz w:val="24"/>
                <w:szCs w:val="24"/>
              </w:rPr>
            </w:pPr>
          </w:p>
        </w:tc>
        <w:tc>
          <w:tcPr>
            <w:tcW w:w="1985" w:type="dxa"/>
          </w:tcPr>
          <w:p w:rsidR="007355EA" w:rsidRDefault="007355EA" w:rsidP="003F228C">
            <w:pPr>
              <w:jc w:val="right"/>
              <w:rPr>
                <w:sz w:val="24"/>
                <w:szCs w:val="24"/>
              </w:rPr>
            </w:pPr>
            <w:r>
              <w:rPr>
                <w:rFonts w:hint="eastAsia"/>
                <w:sz w:val="24"/>
                <w:szCs w:val="24"/>
              </w:rPr>
              <w:t>トン車</w:t>
            </w:r>
          </w:p>
        </w:tc>
        <w:tc>
          <w:tcPr>
            <w:tcW w:w="1275" w:type="dxa"/>
          </w:tcPr>
          <w:p w:rsidR="007355EA" w:rsidRDefault="007355EA" w:rsidP="003F228C">
            <w:pPr>
              <w:jc w:val="right"/>
            </w:pPr>
            <w:r w:rsidRPr="00834C1A">
              <w:rPr>
                <w:rFonts w:hint="eastAsia"/>
                <w:sz w:val="24"/>
                <w:szCs w:val="24"/>
              </w:rPr>
              <w:t>台</w:t>
            </w:r>
          </w:p>
        </w:tc>
      </w:tr>
      <w:tr w:rsidR="007355EA" w:rsidTr="003F228C">
        <w:trPr>
          <w:trHeight w:val="387"/>
        </w:trPr>
        <w:tc>
          <w:tcPr>
            <w:tcW w:w="1129" w:type="dxa"/>
            <w:vMerge/>
          </w:tcPr>
          <w:p w:rsidR="007355EA" w:rsidRDefault="007355EA" w:rsidP="003F228C">
            <w:pPr>
              <w:rPr>
                <w:sz w:val="24"/>
                <w:szCs w:val="24"/>
              </w:rPr>
            </w:pPr>
          </w:p>
        </w:tc>
        <w:tc>
          <w:tcPr>
            <w:tcW w:w="4678" w:type="dxa"/>
          </w:tcPr>
          <w:p w:rsidR="007355EA" w:rsidRDefault="007355EA" w:rsidP="003F228C">
            <w:pPr>
              <w:rPr>
                <w:sz w:val="24"/>
                <w:szCs w:val="24"/>
              </w:rPr>
            </w:pPr>
          </w:p>
        </w:tc>
        <w:tc>
          <w:tcPr>
            <w:tcW w:w="1985" w:type="dxa"/>
          </w:tcPr>
          <w:p w:rsidR="007355EA" w:rsidRDefault="007355EA" w:rsidP="003F228C">
            <w:pPr>
              <w:jc w:val="right"/>
              <w:rPr>
                <w:sz w:val="24"/>
                <w:szCs w:val="24"/>
              </w:rPr>
            </w:pPr>
            <w:r>
              <w:rPr>
                <w:rFonts w:hint="eastAsia"/>
                <w:sz w:val="24"/>
                <w:szCs w:val="24"/>
              </w:rPr>
              <w:t>トン車</w:t>
            </w:r>
          </w:p>
        </w:tc>
        <w:tc>
          <w:tcPr>
            <w:tcW w:w="1275" w:type="dxa"/>
          </w:tcPr>
          <w:p w:rsidR="007355EA" w:rsidRDefault="007355EA" w:rsidP="003F228C">
            <w:pPr>
              <w:jc w:val="right"/>
            </w:pPr>
            <w:r w:rsidRPr="00834C1A">
              <w:rPr>
                <w:rFonts w:hint="eastAsia"/>
                <w:sz w:val="24"/>
                <w:szCs w:val="24"/>
              </w:rPr>
              <w:t>台</w:t>
            </w:r>
          </w:p>
        </w:tc>
      </w:tr>
      <w:tr w:rsidR="007355EA" w:rsidTr="003F228C">
        <w:trPr>
          <w:trHeight w:val="387"/>
        </w:trPr>
        <w:tc>
          <w:tcPr>
            <w:tcW w:w="1129" w:type="dxa"/>
            <w:vMerge/>
          </w:tcPr>
          <w:p w:rsidR="007355EA" w:rsidRDefault="007355EA" w:rsidP="003F228C">
            <w:pPr>
              <w:rPr>
                <w:sz w:val="24"/>
                <w:szCs w:val="24"/>
              </w:rPr>
            </w:pPr>
          </w:p>
        </w:tc>
        <w:tc>
          <w:tcPr>
            <w:tcW w:w="4678" w:type="dxa"/>
          </w:tcPr>
          <w:p w:rsidR="007355EA" w:rsidRDefault="007355EA" w:rsidP="003F228C">
            <w:pPr>
              <w:rPr>
                <w:sz w:val="24"/>
                <w:szCs w:val="24"/>
              </w:rPr>
            </w:pPr>
          </w:p>
        </w:tc>
        <w:tc>
          <w:tcPr>
            <w:tcW w:w="1985" w:type="dxa"/>
          </w:tcPr>
          <w:p w:rsidR="007355EA" w:rsidRDefault="007355EA" w:rsidP="003F228C">
            <w:pPr>
              <w:jc w:val="right"/>
              <w:rPr>
                <w:sz w:val="24"/>
                <w:szCs w:val="24"/>
              </w:rPr>
            </w:pPr>
            <w:r>
              <w:rPr>
                <w:rFonts w:hint="eastAsia"/>
                <w:sz w:val="24"/>
                <w:szCs w:val="24"/>
              </w:rPr>
              <w:t>トン車</w:t>
            </w:r>
          </w:p>
        </w:tc>
        <w:tc>
          <w:tcPr>
            <w:tcW w:w="1275" w:type="dxa"/>
          </w:tcPr>
          <w:p w:rsidR="007355EA" w:rsidRDefault="007355EA" w:rsidP="003F228C">
            <w:pPr>
              <w:jc w:val="right"/>
            </w:pPr>
            <w:r w:rsidRPr="00834C1A">
              <w:rPr>
                <w:rFonts w:hint="eastAsia"/>
                <w:sz w:val="24"/>
                <w:szCs w:val="24"/>
              </w:rPr>
              <w:t>台</w:t>
            </w:r>
          </w:p>
        </w:tc>
      </w:tr>
      <w:tr w:rsidR="007355EA" w:rsidTr="003F228C">
        <w:trPr>
          <w:trHeight w:val="387"/>
        </w:trPr>
        <w:tc>
          <w:tcPr>
            <w:tcW w:w="1129" w:type="dxa"/>
            <w:vMerge/>
          </w:tcPr>
          <w:p w:rsidR="007355EA" w:rsidRDefault="007355EA" w:rsidP="003F228C">
            <w:pPr>
              <w:rPr>
                <w:sz w:val="24"/>
                <w:szCs w:val="24"/>
              </w:rPr>
            </w:pPr>
          </w:p>
        </w:tc>
        <w:tc>
          <w:tcPr>
            <w:tcW w:w="4678" w:type="dxa"/>
          </w:tcPr>
          <w:p w:rsidR="007355EA" w:rsidRDefault="007355EA" w:rsidP="003F228C">
            <w:pPr>
              <w:rPr>
                <w:sz w:val="24"/>
                <w:szCs w:val="24"/>
              </w:rPr>
            </w:pPr>
          </w:p>
        </w:tc>
        <w:tc>
          <w:tcPr>
            <w:tcW w:w="1985" w:type="dxa"/>
          </w:tcPr>
          <w:p w:rsidR="007355EA" w:rsidRDefault="007355EA" w:rsidP="003F228C">
            <w:pPr>
              <w:jc w:val="right"/>
              <w:rPr>
                <w:sz w:val="24"/>
                <w:szCs w:val="24"/>
              </w:rPr>
            </w:pPr>
            <w:r>
              <w:rPr>
                <w:rFonts w:hint="eastAsia"/>
                <w:sz w:val="24"/>
                <w:szCs w:val="24"/>
              </w:rPr>
              <w:t>トン車</w:t>
            </w:r>
          </w:p>
        </w:tc>
        <w:tc>
          <w:tcPr>
            <w:tcW w:w="1275" w:type="dxa"/>
          </w:tcPr>
          <w:p w:rsidR="007355EA" w:rsidRDefault="007355EA" w:rsidP="003F228C">
            <w:pPr>
              <w:jc w:val="right"/>
            </w:pPr>
            <w:r w:rsidRPr="00834C1A">
              <w:rPr>
                <w:rFonts w:hint="eastAsia"/>
                <w:sz w:val="24"/>
                <w:szCs w:val="24"/>
              </w:rPr>
              <w:t>台</w:t>
            </w:r>
          </w:p>
        </w:tc>
      </w:tr>
      <w:tr w:rsidR="00806735" w:rsidTr="003F228C">
        <w:trPr>
          <w:trHeight w:val="387"/>
        </w:trPr>
        <w:tc>
          <w:tcPr>
            <w:tcW w:w="5807" w:type="dxa"/>
            <w:gridSpan w:val="2"/>
          </w:tcPr>
          <w:p w:rsidR="00806735" w:rsidRDefault="00806735" w:rsidP="00806735">
            <w:pPr>
              <w:jc w:val="center"/>
              <w:rPr>
                <w:sz w:val="24"/>
                <w:szCs w:val="24"/>
              </w:rPr>
            </w:pPr>
            <w:r w:rsidRPr="00806735">
              <w:rPr>
                <w:rFonts w:hint="eastAsia"/>
                <w:spacing w:val="480"/>
                <w:kern w:val="0"/>
                <w:sz w:val="24"/>
                <w:szCs w:val="24"/>
                <w:fitText w:val="1440" w:id="944964096"/>
              </w:rPr>
              <w:t>合</w:t>
            </w:r>
            <w:r w:rsidRPr="00806735">
              <w:rPr>
                <w:rFonts w:hint="eastAsia"/>
                <w:kern w:val="0"/>
                <w:sz w:val="24"/>
                <w:szCs w:val="24"/>
                <w:fitText w:val="1440" w:id="944964096"/>
              </w:rPr>
              <w:t>計</w:t>
            </w:r>
          </w:p>
        </w:tc>
        <w:tc>
          <w:tcPr>
            <w:tcW w:w="3260" w:type="dxa"/>
            <w:gridSpan w:val="2"/>
          </w:tcPr>
          <w:p w:rsidR="00806735" w:rsidRDefault="003F228C" w:rsidP="003F228C">
            <w:pPr>
              <w:jc w:val="right"/>
              <w:rPr>
                <w:sz w:val="24"/>
                <w:szCs w:val="24"/>
              </w:rPr>
            </w:pPr>
            <w:r>
              <w:rPr>
                <w:rFonts w:hint="eastAsia"/>
                <w:sz w:val="24"/>
                <w:szCs w:val="24"/>
              </w:rPr>
              <w:t>台</w:t>
            </w:r>
          </w:p>
        </w:tc>
      </w:tr>
    </w:tbl>
    <w:p w:rsidR="007355EA" w:rsidRDefault="007355EA" w:rsidP="003954CA">
      <w:pPr>
        <w:ind w:leftChars="270" w:left="567"/>
        <w:rPr>
          <w:sz w:val="24"/>
          <w:szCs w:val="24"/>
        </w:rPr>
      </w:pPr>
      <w:r>
        <w:rPr>
          <w:rFonts w:hint="eastAsia"/>
          <w:sz w:val="24"/>
          <w:szCs w:val="24"/>
        </w:rPr>
        <w:t>※発生場所の欄が足りない場合は別紙に発生場所の一覧表を添付すること</w:t>
      </w:r>
    </w:p>
    <w:p w:rsidR="004C6DF6" w:rsidRDefault="004C6DF6" w:rsidP="003954CA">
      <w:pPr>
        <w:ind w:leftChars="270" w:left="567"/>
        <w:rPr>
          <w:sz w:val="24"/>
          <w:szCs w:val="24"/>
        </w:rPr>
      </w:pPr>
    </w:p>
    <w:p w:rsidR="004C6DF6" w:rsidRPr="004C6DF6" w:rsidRDefault="004C6DF6" w:rsidP="00DC2DCA">
      <w:pPr>
        <w:ind w:left="377" w:hangingChars="157" w:hanging="377"/>
        <w:rPr>
          <w:sz w:val="24"/>
          <w:szCs w:val="24"/>
        </w:rPr>
      </w:pPr>
      <w:r>
        <w:rPr>
          <w:rFonts w:hint="eastAsia"/>
          <w:sz w:val="24"/>
          <w:szCs w:val="24"/>
        </w:rPr>
        <w:t>２</w:t>
      </w:r>
      <w:r w:rsidRPr="00806735">
        <w:rPr>
          <w:rFonts w:hint="eastAsia"/>
          <w:sz w:val="24"/>
          <w:szCs w:val="24"/>
        </w:rPr>
        <w:t>．</w:t>
      </w:r>
      <w:r w:rsidR="00DC2DCA">
        <w:rPr>
          <w:rFonts w:hint="eastAsia"/>
          <w:sz w:val="24"/>
          <w:szCs w:val="24"/>
        </w:rPr>
        <w:t>委任状の提出時に渡される</w:t>
      </w:r>
      <w:r w:rsidR="008F4B0A">
        <w:rPr>
          <w:rFonts w:hint="eastAsia"/>
          <w:sz w:val="24"/>
          <w:szCs w:val="24"/>
        </w:rPr>
        <w:t>受付印を押した</w:t>
      </w:r>
      <w:r w:rsidR="00DC2DCA">
        <w:rPr>
          <w:rFonts w:hint="eastAsia"/>
          <w:sz w:val="24"/>
          <w:szCs w:val="24"/>
        </w:rPr>
        <w:t>委任状の写しを</w:t>
      </w:r>
      <w:r>
        <w:rPr>
          <w:rFonts w:hint="eastAsia"/>
          <w:sz w:val="24"/>
          <w:szCs w:val="24"/>
        </w:rPr>
        <w:t>蒲郡市</w:t>
      </w:r>
      <w:r w:rsidR="00017306">
        <w:rPr>
          <w:rFonts w:hint="eastAsia"/>
          <w:sz w:val="24"/>
          <w:szCs w:val="24"/>
        </w:rPr>
        <w:t>有の</w:t>
      </w:r>
      <w:r w:rsidR="007B5C1B">
        <w:rPr>
          <w:rFonts w:hint="eastAsia"/>
          <w:sz w:val="24"/>
          <w:szCs w:val="24"/>
        </w:rPr>
        <w:t>一般廃棄物処理施設へ搬入する際に計量棟係員に毎回提示すること</w:t>
      </w:r>
    </w:p>
    <w:sectPr w:rsidR="004C6DF6" w:rsidRPr="004C6DF6" w:rsidSect="006935B5">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55D" w:rsidRDefault="00FE055D" w:rsidP="00FE055D">
      <w:r>
        <w:separator/>
      </w:r>
    </w:p>
  </w:endnote>
  <w:endnote w:type="continuationSeparator" w:id="0">
    <w:p w:rsidR="00FE055D" w:rsidRDefault="00FE055D" w:rsidP="00FE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55D" w:rsidRDefault="00FE055D" w:rsidP="00FE055D">
      <w:r>
        <w:separator/>
      </w:r>
    </w:p>
  </w:footnote>
  <w:footnote w:type="continuationSeparator" w:id="0">
    <w:p w:rsidR="00FE055D" w:rsidRDefault="00FE055D" w:rsidP="00FE05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A05"/>
    <w:rsid w:val="00017306"/>
    <w:rsid w:val="002D3A05"/>
    <w:rsid w:val="00304364"/>
    <w:rsid w:val="003954CA"/>
    <w:rsid w:val="003F228C"/>
    <w:rsid w:val="004426C2"/>
    <w:rsid w:val="004C6DF6"/>
    <w:rsid w:val="004D6DE9"/>
    <w:rsid w:val="005B6BA3"/>
    <w:rsid w:val="006935B5"/>
    <w:rsid w:val="007355EA"/>
    <w:rsid w:val="007B5C1B"/>
    <w:rsid w:val="007B5D64"/>
    <w:rsid w:val="00806735"/>
    <w:rsid w:val="00835C1A"/>
    <w:rsid w:val="00894120"/>
    <w:rsid w:val="008F4B0A"/>
    <w:rsid w:val="00982FAF"/>
    <w:rsid w:val="00AD3E8B"/>
    <w:rsid w:val="00B231F2"/>
    <w:rsid w:val="00C8288F"/>
    <w:rsid w:val="00D93140"/>
    <w:rsid w:val="00DC2DCA"/>
    <w:rsid w:val="00DC7B9D"/>
    <w:rsid w:val="00FE0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EE3366C"/>
  <w15:chartTrackingRefBased/>
  <w15:docId w15:val="{0A8D571C-609C-4537-8A5D-E4A290D9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954CA"/>
    <w:pPr>
      <w:jc w:val="center"/>
    </w:pPr>
    <w:rPr>
      <w:sz w:val="24"/>
      <w:szCs w:val="24"/>
    </w:rPr>
  </w:style>
  <w:style w:type="character" w:customStyle="1" w:styleId="a4">
    <w:name w:val="記 (文字)"/>
    <w:basedOn w:val="a0"/>
    <w:link w:val="a3"/>
    <w:uiPriority w:val="99"/>
    <w:rsid w:val="003954CA"/>
    <w:rPr>
      <w:sz w:val="24"/>
      <w:szCs w:val="24"/>
    </w:rPr>
  </w:style>
  <w:style w:type="paragraph" w:styleId="a5">
    <w:name w:val="Closing"/>
    <w:basedOn w:val="a"/>
    <w:link w:val="a6"/>
    <w:uiPriority w:val="99"/>
    <w:unhideWhenUsed/>
    <w:rsid w:val="003954CA"/>
    <w:pPr>
      <w:jc w:val="right"/>
    </w:pPr>
    <w:rPr>
      <w:sz w:val="24"/>
      <w:szCs w:val="24"/>
    </w:rPr>
  </w:style>
  <w:style w:type="character" w:customStyle="1" w:styleId="a6">
    <w:name w:val="結語 (文字)"/>
    <w:basedOn w:val="a0"/>
    <w:link w:val="a5"/>
    <w:uiPriority w:val="99"/>
    <w:rsid w:val="003954CA"/>
    <w:rPr>
      <w:sz w:val="24"/>
      <w:szCs w:val="24"/>
    </w:rPr>
  </w:style>
  <w:style w:type="table" w:styleId="a7">
    <w:name w:val="Table Grid"/>
    <w:basedOn w:val="a1"/>
    <w:uiPriority w:val="39"/>
    <w:rsid w:val="00395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935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35B5"/>
    <w:rPr>
      <w:rFonts w:asciiTheme="majorHAnsi" w:eastAsiaTheme="majorEastAsia" w:hAnsiTheme="majorHAnsi" w:cstheme="majorBidi"/>
      <w:sz w:val="18"/>
      <w:szCs w:val="18"/>
    </w:rPr>
  </w:style>
  <w:style w:type="paragraph" w:styleId="aa">
    <w:name w:val="header"/>
    <w:basedOn w:val="a"/>
    <w:link w:val="ab"/>
    <w:uiPriority w:val="99"/>
    <w:unhideWhenUsed/>
    <w:rsid w:val="00FE055D"/>
    <w:pPr>
      <w:tabs>
        <w:tab w:val="center" w:pos="4252"/>
        <w:tab w:val="right" w:pos="8504"/>
      </w:tabs>
      <w:snapToGrid w:val="0"/>
    </w:pPr>
  </w:style>
  <w:style w:type="character" w:customStyle="1" w:styleId="ab">
    <w:name w:val="ヘッダー (文字)"/>
    <w:basedOn w:val="a0"/>
    <w:link w:val="aa"/>
    <w:uiPriority w:val="99"/>
    <w:rsid w:val="00FE055D"/>
  </w:style>
  <w:style w:type="paragraph" w:styleId="ac">
    <w:name w:val="footer"/>
    <w:basedOn w:val="a"/>
    <w:link w:val="ad"/>
    <w:uiPriority w:val="99"/>
    <w:unhideWhenUsed/>
    <w:rsid w:val="00FE055D"/>
    <w:pPr>
      <w:tabs>
        <w:tab w:val="center" w:pos="4252"/>
        <w:tab w:val="right" w:pos="8504"/>
      </w:tabs>
      <w:snapToGrid w:val="0"/>
    </w:pPr>
  </w:style>
  <w:style w:type="character" w:customStyle="1" w:styleId="ad">
    <w:name w:val="フッター (文字)"/>
    <w:basedOn w:val="a0"/>
    <w:link w:val="ac"/>
    <w:uiPriority w:val="99"/>
    <w:rsid w:val="00FE0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今枝 暁彦</dc:creator>
  <cp:keywords/>
  <dc:description/>
  <cp:lastModifiedBy>蒲郡市</cp:lastModifiedBy>
  <cp:revision>21</cp:revision>
  <cp:lastPrinted>2020-06-25T05:03:00Z</cp:lastPrinted>
  <dcterms:created xsi:type="dcterms:W3CDTF">2015-08-10T02:31:00Z</dcterms:created>
  <dcterms:modified xsi:type="dcterms:W3CDTF">2020-12-09T00:23:00Z</dcterms:modified>
</cp:coreProperties>
</file>