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9F" w:rsidRDefault="00CA539F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A539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8520" w:type="dxa"/>
            <w:gridSpan w:val="2"/>
          </w:tcPr>
          <w:p w:rsidR="00CA539F" w:rsidRDefault="00CA539F"/>
          <w:p w:rsidR="00CA539F" w:rsidRDefault="00CA539F"/>
          <w:p w:rsidR="00CA539F" w:rsidRDefault="00CA539F">
            <w:pPr>
              <w:jc w:val="center"/>
            </w:pPr>
            <w:r>
              <w:rPr>
                <w:rFonts w:hint="eastAsia"/>
              </w:rPr>
              <w:t>都市公園施設管理許可変更申請書</w:t>
            </w:r>
          </w:p>
          <w:p w:rsidR="00CA539F" w:rsidRDefault="00CA539F"/>
          <w:p w:rsidR="00CA539F" w:rsidRDefault="00CA539F"/>
          <w:p w:rsidR="00CA539F" w:rsidRDefault="00CA539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A539F" w:rsidRDefault="00CA539F"/>
          <w:p w:rsidR="00CA539F" w:rsidRDefault="00CA539F"/>
          <w:p w:rsidR="00CA539F" w:rsidRDefault="00CA539F">
            <w:r>
              <w:rPr>
                <w:rFonts w:hint="eastAsia"/>
              </w:rPr>
              <w:t xml:space="preserve">　蒲郡市長　　　　殿</w:t>
            </w:r>
          </w:p>
          <w:p w:rsidR="00CA539F" w:rsidRDefault="00CA539F"/>
          <w:p w:rsidR="00CA539F" w:rsidRDefault="00CA539F"/>
          <w:p w:rsidR="00CA539F" w:rsidRDefault="00CA539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A539F" w:rsidRDefault="00CA539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D7C81">
              <w:rPr>
                <w:rFonts w:hint="eastAsia"/>
              </w:rPr>
              <w:t xml:space="preserve">　</w:t>
            </w:r>
          </w:p>
          <w:p w:rsidR="00CA539F" w:rsidRDefault="00CA539F"/>
          <w:p w:rsidR="00CA539F" w:rsidRDefault="00CA539F"/>
          <w:p w:rsidR="00CA539F" w:rsidRDefault="00CA539F">
            <w:r>
              <w:rPr>
                <w:rFonts w:hint="eastAsia"/>
              </w:rPr>
              <w:t xml:space="preserve">　下記のとおり、公園施設管理の許可について変更してください。</w:t>
            </w:r>
          </w:p>
          <w:p w:rsidR="00CA539F" w:rsidRDefault="00CA539F"/>
          <w:p w:rsidR="00CA539F" w:rsidRDefault="00CA539F"/>
          <w:p w:rsidR="00CA539F" w:rsidRDefault="00CA539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A539F" w:rsidRDefault="00CA539F"/>
        </w:tc>
      </w:tr>
      <w:tr w:rsidR="00CA539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CA539F" w:rsidRDefault="00CA539F">
            <w:pPr>
              <w:jc w:val="distribute"/>
            </w:pPr>
            <w:r>
              <w:rPr>
                <w:rFonts w:hint="eastAsia"/>
              </w:rPr>
              <w:t>許可書の年月日及び番号</w:t>
            </w:r>
          </w:p>
        </w:tc>
        <w:tc>
          <w:tcPr>
            <w:tcW w:w="6840" w:type="dxa"/>
          </w:tcPr>
          <w:p w:rsidR="00CA539F" w:rsidRDefault="00CA539F">
            <w:r>
              <w:rPr>
                <w:rFonts w:hint="eastAsia"/>
              </w:rPr>
              <w:t xml:space="preserve">　</w:t>
            </w:r>
          </w:p>
        </w:tc>
      </w:tr>
      <w:tr w:rsidR="00CA539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CA539F" w:rsidRDefault="00CA539F">
            <w:pPr>
              <w:jc w:val="distribute"/>
            </w:pPr>
            <w:r>
              <w:rPr>
                <w:rFonts w:hint="eastAsia"/>
              </w:rPr>
              <w:t>許可変更の事項</w:t>
            </w:r>
          </w:p>
        </w:tc>
        <w:tc>
          <w:tcPr>
            <w:tcW w:w="6840" w:type="dxa"/>
          </w:tcPr>
          <w:p w:rsidR="00CA539F" w:rsidRDefault="00CA539F">
            <w:r>
              <w:rPr>
                <w:rFonts w:hint="eastAsia"/>
              </w:rPr>
              <w:t xml:space="preserve">　</w:t>
            </w:r>
          </w:p>
        </w:tc>
      </w:tr>
      <w:tr w:rsidR="00CA539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CA539F" w:rsidRDefault="00CA539F">
            <w:pPr>
              <w:jc w:val="distribute"/>
            </w:pPr>
            <w:r>
              <w:rPr>
                <w:rFonts w:hint="eastAsia"/>
              </w:rPr>
              <w:t>許可変更の理由</w:t>
            </w:r>
          </w:p>
        </w:tc>
        <w:tc>
          <w:tcPr>
            <w:tcW w:w="6840" w:type="dxa"/>
            <w:tcBorders>
              <w:bottom w:val="double" w:sz="4" w:space="0" w:color="auto"/>
            </w:tcBorders>
          </w:tcPr>
          <w:p w:rsidR="00CA539F" w:rsidRDefault="00CA539F">
            <w:r>
              <w:rPr>
                <w:rFonts w:hint="eastAsia"/>
              </w:rPr>
              <w:t xml:space="preserve">　</w:t>
            </w:r>
          </w:p>
        </w:tc>
      </w:tr>
      <w:tr w:rsidR="00CA539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8520" w:type="dxa"/>
            <w:gridSpan w:val="2"/>
            <w:tcBorders>
              <w:top w:val="double" w:sz="4" w:space="0" w:color="auto"/>
            </w:tcBorders>
          </w:tcPr>
          <w:p w:rsidR="00CA539F" w:rsidRDefault="005D74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1758315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A4161" id="Rectangle 2" o:spid="_x0000_s1026" style="position:absolute;left:0;text-align:left;margin-left:399.35pt;margin-top:138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" o:allowincell="f" filled="f" strokeweight=".25pt">
                      <v:textbox inset="0,0,0,0"/>
                    </v:rect>
                  </w:pict>
                </mc:Fallback>
              </mc:AlternateContent>
            </w:r>
          </w:p>
          <w:p w:rsidR="00CA539F" w:rsidRDefault="00CA539F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CA539F" w:rsidRDefault="00CA539F"/>
          <w:p w:rsidR="00CA539F" w:rsidRDefault="00CA539F"/>
          <w:p w:rsidR="00CA539F" w:rsidRDefault="00CA539F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CA539F" w:rsidRDefault="00CA539F"/>
          <w:p w:rsidR="00CA539F" w:rsidRDefault="00CA539F"/>
          <w:p w:rsidR="00CA539F" w:rsidRDefault="00CA539F">
            <w:r>
              <w:rPr>
                <w:rFonts w:hint="eastAsia"/>
              </w:rPr>
              <w:t xml:space="preserve">　　　　　　年　　月　　日</w:t>
            </w:r>
          </w:p>
          <w:p w:rsidR="00CA539F" w:rsidRDefault="00CA539F"/>
          <w:p w:rsidR="00CA539F" w:rsidRDefault="00CA539F"/>
          <w:p w:rsidR="00CA539F" w:rsidRDefault="00CA539F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  <w:p w:rsidR="00CA539F" w:rsidRDefault="00CA539F"/>
        </w:tc>
      </w:tr>
      <w:tr w:rsidR="00CA539F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680" w:type="dxa"/>
            <w:vAlign w:val="center"/>
          </w:tcPr>
          <w:p w:rsidR="00CA539F" w:rsidRDefault="00CA539F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840" w:type="dxa"/>
          </w:tcPr>
          <w:p w:rsidR="00CA539F" w:rsidRDefault="00CA539F">
            <w:r>
              <w:rPr>
                <w:rFonts w:hint="eastAsia"/>
              </w:rPr>
              <w:t xml:space="preserve">　</w:t>
            </w:r>
          </w:p>
        </w:tc>
      </w:tr>
    </w:tbl>
    <w:p w:rsidR="00CA539F" w:rsidRDefault="00CA539F"/>
    <w:sectPr w:rsidR="00CA53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D5" w:rsidRDefault="00A654D5" w:rsidP="00DD117C">
      <w:r>
        <w:separator/>
      </w:r>
    </w:p>
  </w:endnote>
  <w:endnote w:type="continuationSeparator" w:id="0">
    <w:p w:rsidR="00A654D5" w:rsidRDefault="00A654D5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9F" w:rsidRDefault="00CA53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39F" w:rsidRDefault="00CA53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D5" w:rsidRDefault="00A654D5" w:rsidP="00DD117C">
      <w:r>
        <w:separator/>
      </w:r>
    </w:p>
  </w:footnote>
  <w:footnote w:type="continuationSeparator" w:id="0">
    <w:p w:rsidR="00A654D5" w:rsidRDefault="00A654D5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F"/>
    <w:rsid w:val="002D7C81"/>
    <w:rsid w:val="00340437"/>
    <w:rsid w:val="005D748A"/>
    <w:rsid w:val="008E77B4"/>
    <w:rsid w:val="00A654D5"/>
    <w:rsid w:val="00CA539F"/>
    <w:rsid w:val="00DD117C"/>
    <w:rsid w:val="00F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6694B-E01D-4F36-9A41-A50AEAB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2023-01-05T02:07:00Z</dcterms:created>
  <dcterms:modified xsi:type="dcterms:W3CDTF">2023-01-05T02:07:00Z</dcterms:modified>
</cp:coreProperties>
</file>