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6" w:rsidRPr="008B3ADF" w:rsidRDefault="008C4753">
      <w:pPr>
        <w:rPr>
          <w:rFonts w:asciiTheme="minorEastAsia" w:eastAsiaTheme="minorEastAsia" w:hAnsiTheme="minorEastAsia"/>
        </w:rPr>
      </w:pPr>
      <w:r w:rsidRPr="008B3AD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-651510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4B9" w:rsidRPr="008B3ADF" w:rsidRDefault="001B14B9" w:rsidP="001B14B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AD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6821C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25pt;margin-top:-51.3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" filled="f" strokecolor="windowText" strokeweight="1pt">
                <v:path arrowok="t"/>
                <v:textbox>
                  <w:txbxContent>
                    <w:p w:rsidR="001B14B9" w:rsidRPr="008B3ADF" w:rsidRDefault="001B14B9" w:rsidP="001B14B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B3ADF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6821CA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062B6" w:rsidRPr="008B3ADF" w:rsidRDefault="00A33D8B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質疑応答</w:t>
      </w:r>
      <w:r w:rsidR="00F062B6" w:rsidRPr="008B3ADF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0"/>
        <w:gridCol w:w="1023"/>
        <w:gridCol w:w="3401"/>
      </w:tblGrid>
      <w:tr w:rsidR="00F062B6" w:rsidRPr="008B3ADF" w:rsidTr="008B3ADF">
        <w:trPr>
          <w:cantSplit/>
          <w:trHeight w:val="348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委託業務名</w:t>
            </w:r>
          </w:p>
        </w:tc>
        <w:tc>
          <w:tcPr>
            <w:tcW w:w="7364" w:type="dxa"/>
            <w:gridSpan w:val="3"/>
          </w:tcPr>
          <w:p w:rsidR="00F062B6" w:rsidRPr="008B3ADF" w:rsidRDefault="00CA397C" w:rsidP="00C91869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東港地区土地利用計画案作成及び公民連携まちづくり推進</w:t>
            </w:r>
            <w:r w:rsidR="00C91869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bookmarkStart w:id="0" w:name="_GoBack"/>
            <w:bookmarkEnd w:id="0"/>
          </w:p>
        </w:tc>
      </w:tr>
      <w:tr w:rsidR="00A57217" w:rsidRPr="008B3ADF" w:rsidTr="008B3ADF">
        <w:trPr>
          <w:trHeight w:val="367"/>
        </w:trPr>
        <w:tc>
          <w:tcPr>
            <w:tcW w:w="1597" w:type="dxa"/>
          </w:tcPr>
          <w:p w:rsidR="00A57217" w:rsidRPr="008B3ADF" w:rsidRDefault="00A57217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質問日</w:t>
            </w:r>
          </w:p>
        </w:tc>
        <w:tc>
          <w:tcPr>
            <w:tcW w:w="7364" w:type="dxa"/>
            <w:gridSpan w:val="3"/>
          </w:tcPr>
          <w:p w:rsidR="00A57217" w:rsidRPr="008B3ADF" w:rsidRDefault="009D0040" w:rsidP="003B1D62">
            <w:pPr>
              <w:spacing w:line="28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月　</w:t>
            </w:r>
            <w:r w:rsidR="00A57217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062B6" w:rsidRPr="008B3ADF" w:rsidTr="008B3ADF">
        <w:trPr>
          <w:trHeight w:val="371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8B3ADF">
        <w:trPr>
          <w:trHeight w:val="347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CC236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236D" w:rsidRPr="008B3ADF" w:rsidTr="0068697D">
        <w:trPr>
          <w:trHeight w:val="366"/>
        </w:trPr>
        <w:tc>
          <w:tcPr>
            <w:tcW w:w="1597" w:type="dxa"/>
          </w:tcPr>
          <w:p w:rsidR="00CC236D" w:rsidRPr="008B3ADF" w:rsidRDefault="00CC236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364" w:type="dxa"/>
            <w:gridSpan w:val="3"/>
          </w:tcPr>
          <w:p w:rsidR="00CC236D" w:rsidRPr="008B3ADF" w:rsidRDefault="00CC236D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62B6" w:rsidRPr="008B3ADF" w:rsidRDefault="00F062B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848"/>
        <w:gridCol w:w="1007"/>
        <w:gridCol w:w="6275"/>
      </w:tblGrid>
      <w:tr w:rsidR="00BD5CA6" w:rsidRPr="008B3ADF" w:rsidTr="00BD5CA6">
        <w:trPr>
          <w:tblHeader/>
        </w:trPr>
        <w:tc>
          <w:tcPr>
            <w:tcW w:w="839" w:type="dxa"/>
            <w:shd w:val="clear" w:color="auto" w:fill="C0C0C0"/>
            <w:vAlign w:val="center"/>
          </w:tcPr>
          <w:p w:rsidR="00BD5CA6" w:rsidRPr="008B3ADF" w:rsidRDefault="00BD5CA6" w:rsidP="00BD5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860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ページ</w:t>
            </w:r>
          </w:p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項番等</w:t>
            </w:r>
          </w:p>
        </w:tc>
        <w:tc>
          <w:tcPr>
            <w:tcW w:w="6446" w:type="dxa"/>
            <w:shd w:val="clear" w:color="auto" w:fill="C0C0C0"/>
            <w:vAlign w:val="center"/>
          </w:tcPr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7217" w:rsidRPr="008B3ADF" w:rsidRDefault="00A57217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8B3ADF">
        <w:rPr>
          <w:rFonts w:asciiTheme="minorEastAsia" w:eastAsiaTheme="minorEastAsia" w:hAnsiTheme="minorEastAsia" w:hint="eastAsia"/>
          <w:sz w:val="24"/>
          <w:szCs w:val="24"/>
        </w:rPr>
        <w:t>区分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」は、実施要領、</w:t>
      </w:r>
      <w:r w:rsidR="00C91869">
        <w:rPr>
          <w:rFonts w:asciiTheme="minorEastAsia" w:eastAsiaTheme="minorEastAsia" w:hAnsiTheme="minorEastAsia" w:hint="eastAsia"/>
          <w:sz w:val="24"/>
          <w:szCs w:val="24"/>
        </w:rPr>
        <w:t>仕様書案、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XX等の区分を記載すること</w:t>
      </w:r>
    </w:p>
    <w:p w:rsidR="00062903" w:rsidRPr="008B3ADF" w:rsidRDefault="00062903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※「質問内容」は、質問内容を具体的かつ簡潔に記載すること</w:t>
      </w:r>
    </w:p>
    <w:p w:rsidR="00F062B6" w:rsidRDefault="00F062B6">
      <w:pPr>
        <w:rPr>
          <w:rFonts w:asciiTheme="minorEastAsia" w:eastAsiaTheme="minorEastAsia" w:hAnsiTheme="minorEastAsia"/>
          <w:sz w:val="24"/>
          <w:szCs w:val="24"/>
        </w:rPr>
      </w:pPr>
      <w:r w:rsidRPr="00C91869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C91869" w:rsidRPr="00C91869">
        <w:rPr>
          <w:rFonts w:asciiTheme="minorEastAsia" w:eastAsiaTheme="minorEastAsia" w:hAnsiTheme="minorEastAsia" w:hint="eastAsia"/>
          <w:sz w:val="24"/>
          <w:szCs w:val="24"/>
        </w:rPr>
        <w:t>電子メール</w:t>
      </w:r>
      <w:r w:rsidR="00C91869">
        <w:rPr>
          <w:rFonts w:asciiTheme="minorEastAsia" w:eastAsiaTheme="minorEastAsia" w:hAnsiTheme="minorEastAsia" w:hint="eastAsia"/>
          <w:sz w:val="24"/>
          <w:szCs w:val="24"/>
        </w:rPr>
        <w:t>送信後、担当窓口</w:t>
      </w:r>
      <w:r w:rsidR="00C91869" w:rsidRPr="00C91869">
        <w:rPr>
          <w:rFonts w:asciiTheme="minorEastAsia" w:eastAsiaTheme="minorEastAsia" w:hAnsiTheme="minorEastAsia" w:hint="eastAsia"/>
          <w:sz w:val="24"/>
          <w:szCs w:val="24"/>
        </w:rPr>
        <w:t>に到着していることを必ず確認すること。</w:t>
      </w:r>
    </w:p>
    <w:p w:rsidR="00C91869" w:rsidRPr="00C91869" w:rsidRDefault="00C91869">
      <w:pPr>
        <w:rPr>
          <w:rFonts w:asciiTheme="minorEastAsia" w:eastAsiaTheme="minorEastAsia" w:hAnsiTheme="minorEastAsia"/>
          <w:sz w:val="24"/>
          <w:szCs w:val="24"/>
        </w:rPr>
      </w:pPr>
    </w:p>
    <w:p w:rsidR="00A33D8B" w:rsidRPr="00D06BAF" w:rsidRDefault="00062903" w:rsidP="00D06BAF">
      <w:pPr>
        <w:ind w:firstLineChars="100" w:firstLine="240"/>
        <w:rPr>
          <w:rStyle w:val="affff8"/>
          <w:rFonts w:ascii="ＭＳ 明朝" w:eastAsia="ＭＳ 明朝" w:hAnsi="ＭＳ 明朝"/>
          <w:color w:val="auto"/>
          <w:sz w:val="24"/>
          <w:szCs w:val="24"/>
          <w:u w:val="none"/>
        </w:rPr>
      </w:pPr>
      <w:r w:rsidRPr="00A33D8B">
        <w:rPr>
          <w:rFonts w:ascii="ＭＳ 明朝" w:eastAsia="ＭＳ 明朝" w:hAnsi="ＭＳ 明朝" w:hint="eastAsia"/>
          <w:sz w:val="24"/>
          <w:szCs w:val="24"/>
        </w:rPr>
        <w:t>送付先アドレス</w:t>
      </w:r>
      <w:r w:rsidR="00F062B6" w:rsidRPr="00A33D8B">
        <w:rPr>
          <w:rFonts w:ascii="ＭＳ 明朝" w:eastAsia="ＭＳ 明朝" w:hAnsi="ＭＳ 明朝" w:hint="eastAsia"/>
          <w:sz w:val="24"/>
          <w:szCs w:val="24"/>
        </w:rPr>
        <w:t xml:space="preserve">　：</w:t>
      </w:r>
      <w:r w:rsidR="00EE257D" w:rsidRPr="00A33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7" w:history="1">
        <w:r w:rsidR="00CA397C" w:rsidRPr="00591B9F">
          <w:rPr>
            <w:rStyle w:val="affff8"/>
            <w:rFonts w:ascii="ＭＳ 明朝" w:eastAsia="ＭＳ 明朝" w:hAnsi="ＭＳ 明朝"/>
            <w:sz w:val="24"/>
            <w:szCs w:val="24"/>
          </w:rPr>
          <w:t>higashikou@city.gamagori.lg.jp</w:t>
        </w:r>
      </w:hyperlink>
    </w:p>
    <w:p w:rsidR="00737391" w:rsidRPr="008B3ADF" w:rsidRDefault="00A9255F" w:rsidP="00A33D8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担当窓口</w:t>
      </w:r>
      <w:r w:rsidR="00737391" w:rsidRPr="008B3AD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：　</w:t>
      </w:r>
      <w:r w:rsidR="007D08F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蒲郡市　</w:t>
      </w:r>
      <w:r w:rsidR="00CA397C">
        <w:rPr>
          <w:rFonts w:asciiTheme="minorEastAsia" w:eastAsiaTheme="minorEastAsia" w:hAnsiTheme="minorEastAsia" w:hint="eastAsia"/>
          <w:color w:val="000000"/>
          <w:sz w:val="24"/>
          <w:szCs w:val="24"/>
        </w:rPr>
        <w:t>建設部東港地区開発推進室</w:t>
      </w:r>
      <w:r w:rsidR="0077286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7D08F2">
        <w:rPr>
          <w:rFonts w:asciiTheme="minorEastAsia" w:eastAsiaTheme="minorEastAsia" w:hAnsiTheme="minorEastAsia" w:hint="eastAsia"/>
          <w:color w:val="000000"/>
          <w:sz w:val="24"/>
          <w:szCs w:val="24"/>
        </w:rPr>
        <w:t>0533-66-1</w:t>
      </w:r>
      <w:r w:rsidR="00CA397C">
        <w:rPr>
          <w:rFonts w:asciiTheme="minorEastAsia" w:eastAsiaTheme="minorEastAsia" w:hAnsiTheme="minorEastAsia" w:hint="eastAsia"/>
          <w:color w:val="000000"/>
          <w:sz w:val="24"/>
          <w:szCs w:val="24"/>
        </w:rPr>
        <w:t>281</w:t>
      </w:r>
    </w:p>
    <w:p w:rsidR="00737391" w:rsidRPr="0077286A" w:rsidRDefault="00737391" w:rsidP="00EE257D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sectPr w:rsidR="00F062B6" w:rsidRPr="008B3ADF" w:rsidSect="00B121D8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54" w:rsidRDefault="00CF2C54">
      <w:r>
        <w:separator/>
      </w:r>
    </w:p>
  </w:endnote>
  <w:endnote w:type="continuationSeparator" w:id="0">
    <w:p w:rsidR="00CF2C54" w:rsidRDefault="00C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54" w:rsidRDefault="00CF2C54">
      <w:r>
        <w:separator/>
      </w:r>
    </w:p>
  </w:footnote>
  <w:footnote w:type="continuationSeparator" w:id="0">
    <w:p w:rsidR="00CF2C54" w:rsidRDefault="00CF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62903"/>
    <w:rsid w:val="000723AB"/>
    <w:rsid w:val="000B619C"/>
    <w:rsid w:val="000C25F6"/>
    <w:rsid w:val="000C7A6E"/>
    <w:rsid w:val="001100AF"/>
    <w:rsid w:val="00161B65"/>
    <w:rsid w:val="001B14B9"/>
    <w:rsid w:val="001C2E4F"/>
    <w:rsid w:val="001C66D5"/>
    <w:rsid w:val="00211F08"/>
    <w:rsid w:val="00254055"/>
    <w:rsid w:val="0025477D"/>
    <w:rsid w:val="00326E53"/>
    <w:rsid w:val="00335EDD"/>
    <w:rsid w:val="003B1D62"/>
    <w:rsid w:val="003D508C"/>
    <w:rsid w:val="0040684C"/>
    <w:rsid w:val="00462B19"/>
    <w:rsid w:val="0058570C"/>
    <w:rsid w:val="00585EC6"/>
    <w:rsid w:val="00591841"/>
    <w:rsid w:val="005A42D9"/>
    <w:rsid w:val="005B56CC"/>
    <w:rsid w:val="005D5499"/>
    <w:rsid w:val="00632703"/>
    <w:rsid w:val="00643EA1"/>
    <w:rsid w:val="006821CA"/>
    <w:rsid w:val="0068334D"/>
    <w:rsid w:val="006B7C68"/>
    <w:rsid w:val="006D44B9"/>
    <w:rsid w:val="00720898"/>
    <w:rsid w:val="00736A1E"/>
    <w:rsid w:val="00737391"/>
    <w:rsid w:val="0074413B"/>
    <w:rsid w:val="0077286A"/>
    <w:rsid w:val="00792A6D"/>
    <w:rsid w:val="007A221B"/>
    <w:rsid w:val="007D08F2"/>
    <w:rsid w:val="008252F0"/>
    <w:rsid w:val="008944AC"/>
    <w:rsid w:val="008B3ADF"/>
    <w:rsid w:val="008C4753"/>
    <w:rsid w:val="008E77A0"/>
    <w:rsid w:val="00902086"/>
    <w:rsid w:val="009B110D"/>
    <w:rsid w:val="009B58CC"/>
    <w:rsid w:val="009D0040"/>
    <w:rsid w:val="009D11D5"/>
    <w:rsid w:val="009F084C"/>
    <w:rsid w:val="00A10913"/>
    <w:rsid w:val="00A138CC"/>
    <w:rsid w:val="00A14252"/>
    <w:rsid w:val="00A2751D"/>
    <w:rsid w:val="00A33D8B"/>
    <w:rsid w:val="00A57217"/>
    <w:rsid w:val="00A57C28"/>
    <w:rsid w:val="00A9255F"/>
    <w:rsid w:val="00AE43B7"/>
    <w:rsid w:val="00B121D8"/>
    <w:rsid w:val="00B774E2"/>
    <w:rsid w:val="00BA0309"/>
    <w:rsid w:val="00BC7539"/>
    <w:rsid w:val="00BD5CA6"/>
    <w:rsid w:val="00BE3404"/>
    <w:rsid w:val="00BF49AC"/>
    <w:rsid w:val="00C13551"/>
    <w:rsid w:val="00C62F51"/>
    <w:rsid w:val="00C651BF"/>
    <w:rsid w:val="00C71EF5"/>
    <w:rsid w:val="00C91869"/>
    <w:rsid w:val="00CA397C"/>
    <w:rsid w:val="00CC236D"/>
    <w:rsid w:val="00CF2C54"/>
    <w:rsid w:val="00D06BAF"/>
    <w:rsid w:val="00D216F8"/>
    <w:rsid w:val="00D2447E"/>
    <w:rsid w:val="00D579AF"/>
    <w:rsid w:val="00DB0E7E"/>
    <w:rsid w:val="00DB2ED4"/>
    <w:rsid w:val="00E039B1"/>
    <w:rsid w:val="00ED6062"/>
    <w:rsid w:val="00EE08C7"/>
    <w:rsid w:val="00EE257D"/>
    <w:rsid w:val="00F062B6"/>
    <w:rsid w:val="00F260F6"/>
    <w:rsid w:val="00F47E06"/>
    <w:rsid w:val="00F83D56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6F46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28">
    <w:name w:val="箇条書き2層以降本文"/>
    <w:basedOn w:val="a0"/>
    <w:rsid w:val="00737391"/>
    <w:pPr>
      <w:autoSpaceDE w:val="0"/>
      <w:autoSpaceDN w:val="0"/>
      <w:ind w:leftChars="731" w:left="731" w:firstLineChars="86" w:firstLine="86"/>
    </w:pPr>
    <w:rPr>
      <w:rFonts w:ascii="ＭＳ Ｐ明朝" w:eastAsia="ＭＳ Ｐ明朝" w:hAnsi="ＭＳ 明朝" w:cs="ＭＳ 明朝"/>
      <w:sz w:val="21"/>
    </w:rPr>
  </w:style>
  <w:style w:type="paragraph" w:styleId="affffc">
    <w:name w:val="Balloon Text"/>
    <w:basedOn w:val="a0"/>
    <w:link w:val="affffd"/>
    <w:rsid w:val="007A2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d">
    <w:name w:val="吹き出し (文字)"/>
    <w:basedOn w:val="a1"/>
    <w:link w:val="affffc"/>
    <w:rsid w:val="007A22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ashikou@city.gamag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mailto:joho@city.gamagori.lg.jp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2022-09-29T00:21:00Z</dcterms:created>
  <dcterms:modified xsi:type="dcterms:W3CDTF">2023-04-06T02:23:00Z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