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B0E" w:rsidRPr="00E63B0E" w:rsidRDefault="002326D4" w:rsidP="00E63B0E">
      <w:pPr>
        <w:jc w:val="left"/>
        <w:rPr>
          <w:sz w:val="22"/>
        </w:rPr>
      </w:pPr>
      <w:r>
        <w:rPr>
          <w:rFonts w:hint="eastAsia"/>
          <w:sz w:val="22"/>
        </w:rPr>
        <w:t>第１号</w:t>
      </w:r>
      <w:r w:rsidR="000713F3">
        <w:rPr>
          <w:rFonts w:hint="eastAsia"/>
          <w:sz w:val="22"/>
        </w:rPr>
        <w:t>様式</w:t>
      </w:r>
      <w:bookmarkStart w:id="0" w:name="_GoBack"/>
      <w:bookmarkEnd w:id="0"/>
      <w:r>
        <w:rPr>
          <w:rFonts w:hint="eastAsia"/>
          <w:sz w:val="22"/>
        </w:rPr>
        <w:t>（第２条</w:t>
      </w:r>
      <w:r w:rsidR="00E63B0E" w:rsidRPr="00871514">
        <w:rPr>
          <w:rFonts w:hint="eastAsia"/>
          <w:sz w:val="22"/>
        </w:rPr>
        <w:t>関係）</w:t>
      </w:r>
    </w:p>
    <w:p w:rsidR="00C95955" w:rsidRDefault="00C95955" w:rsidP="00C95955">
      <w:pPr>
        <w:jc w:val="center"/>
        <w:rPr>
          <w:sz w:val="24"/>
        </w:rPr>
      </w:pPr>
      <w:r w:rsidRPr="00871514">
        <w:rPr>
          <w:rFonts w:hint="eastAsia"/>
          <w:sz w:val="28"/>
        </w:rPr>
        <w:t>農地転用等の通知書</w:t>
      </w:r>
    </w:p>
    <w:p w:rsidR="00C95955" w:rsidRDefault="00C95955" w:rsidP="00C95955">
      <w:pPr>
        <w:rPr>
          <w:sz w:val="22"/>
        </w:rPr>
      </w:pPr>
      <w:r w:rsidRPr="00871514">
        <w:rPr>
          <w:rFonts w:hint="eastAsia"/>
          <w:sz w:val="22"/>
        </w:rPr>
        <w:t xml:space="preserve">　このたび下記の土地についての農地法第</w:t>
      </w:r>
      <w:r>
        <w:rPr>
          <w:rFonts w:hint="eastAsia"/>
          <w:sz w:val="22"/>
        </w:rPr>
        <w:t xml:space="preserve">　　　</w:t>
      </w:r>
      <w:r w:rsidRPr="00871514">
        <w:rPr>
          <w:rFonts w:hint="eastAsia"/>
          <w:sz w:val="22"/>
        </w:rPr>
        <w:t>条第</w:t>
      </w:r>
      <w:r>
        <w:rPr>
          <w:rFonts w:hint="eastAsia"/>
          <w:sz w:val="22"/>
        </w:rPr>
        <w:t xml:space="preserve">　　　</w:t>
      </w:r>
      <w:r w:rsidRPr="00871514">
        <w:rPr>
          <w:rFonts w:hint="eastAsia"/>
          <w:sz w:val="22"/>
        </w:rPr>
        <w:t>項第</w:t>
      </w:r>
      <w:r>
        <w:rPr>
          <w:rFonts w:hint="eastAsia"/>
          <w:sz w:val="22"/>
        </w:rPr>
        <w:t xml:space="preserve">　　　</w:t>
      </w:r>
      <w:r w:rsidRPr="00871514">
        <w:rPr>
          <w:rFonts w:hint="eastAsia"/>
          <w:sz w:val="22"/>
        </w:rPr>
        <w:t>号の規定による〔</w:t>
      </w:r>
      <w:r>
        <w:rPr>
          <w:rFonts w:hint="eastAsia"/>
          <w:sz w:val="22"/>
        </w:rPr>
        <w:t xml:space="preserve">　</w:t>
      </w:r>
      <w:r w:rsidRPr="00871514">
        <w:rPr>
          <w:rFonts w:hint="eastAsia"/>
          <w:sz w:val="22"/>
        </w:rPr>
        <w:t>許可の申請</w:t>
      </w:r>
      <w:r>
        <w:rPr>
          <w:rFonts w:hint="eastAsia"/>
          <w:sz w:val="22"/>
        </w:rPr>
        <w:t xml:space="preserve">　・　</w:t>
      </w:r>
      <w:r w:rsidRPr="00871514">
        <w:rPr>
          <w:rFonts w:hint="eastAsia"/>
          <w:sz w:val="22"/>
        </w:rPr>
        <w:t>届出</w:t>
      </w:r>
      <w:r>
        <w:rPr>
          <w:rFonts w:hint="eastAsia"/>
          <w:sz w:val="22"/>
        </w:rPr>
        <w:t xml:space="preserve">　</w:t>
      </w:r>
      <w:r w:rsidRPr="00871514">
        <w:rPr>
          <w:rFonts w:hint="eastAsia"/>
          <w:sz w:val="22"/>
        </w:rPr>
        <w:t>〕にあたり、地区除外等処理規程第２条の規定に基づきあらかじめ通知します。</w:t>
      </w:r>
    </w:p>
    <w:p w:rsidR="00C95955" w:rsidRPr="00871514" w:rsidRDefault="00C95955" w:rsidP="00C95955">
      <w:pPr>
        <w:ind w:firstLineChars="100" w:firstLine="220"/>
        <w:rPr>
          <w:sz w:val="22"/>
        </w:rPr>
      </w:pPr>
      <w:r w:rsidRPr="00871514">
        <w:rPr>
          <w:rFonts w:hint="eastAsia"/>
          <w:sz w:val="22"/>
        </w:rPr>
        <w:t>なお、同規程第３条の申し入れ事項等については、別途協議し、第６条の決済金については所定の方法によりこれを納付します。</w:t>
      </w:r>
    </w:p>
    <w:p w:rsidR="00C95955" w:rsidRDefault="00C95955" w:rsidP="00C95955">
      <w:pPr>
        <w:rPr>
          <w:sz w:val="22"/>
        </w:rPr>
      </w:pPr>
    </w:p>
    <w:p w:rsidR="00C95955" w:rsidRDefault="00C95955" w:rsidP="00C95955">
      <w:pPr>
        <w:rPr>
          <w:sz w:val="22"/>
        </w:rPr>
      </w:pPr>
      <w:r w:rsidRPr="00871514">
        <w:rPr>
          <w:rFonts w:hint="eastAsia"/>
          <w:sz w:val="22"/>
        </w:rPr>
        <w:t xml:space="preserve">　</w:t>
      </w:r>
      <w:r w:rsidR="009F3576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</w:t>
      </w:r>
      <w:r w:rsidRPr="00871514">
        <w:rPr>
          <w:rFonts w:hint="eastAsia"/>
          <w:sz w:val="22"/>
        </w:rPr>
        <w:t xml:space="preserve">　年</w:t>
      </w:r>
      <w:r>
        <w:rPr>
          <w:rFonts w:hint="eastAsia"/>
          <w:sz w:val="22"/>
        </w:rPr>
        <w:t xml:space="preserve">　　</w:t>
      </w:r>
      <w:r w:rsidRPr="00871514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871514">
        <w:rPr>
          <w:rFonts w:hint="eastAsia"/>
          <w:sz w:val="22"/>
        </w:rPr>
        <w:t>日</w:t>
      </w:r>
    </w:p>
    <w:p w:rsidR="00C95955" w:rsidRDefault="00C95955" w:rsidP="00797C49">
      <w:pPr>
        <w:ind w:right="880"/>
        <w:rPr>
          <w:color w:val="FFFFFF"/>
          <w:sz w:val="22"/>
        </w:rPr>
      </w:pPr>
    </w:p>
    <w:tbl>
      <w:tblPr>
        <w:tblStyle w:val="a3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08"/>
        <w:gridCol w:w="3969"/>
        <w:gridCol w:w="561"/>
      </w:tblGrid>
      <w:tr w:rsidR="00C95955" w:rsidTr="00797C49">
        <w:trPr>
          <w:trHeight w:val="452"/>
        </w:trPr>
        <w:tc>
          <w:tcPr>
            <w:tcW w:w="1418" w:type="dxa"/>
            <w:vAlign w:val="bottom"/>
          </w:tcPr>
          <w:p w:rsidR="00C95955" w:rsidRDefault="00C95955" w:rsidP="00797C4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転用組合員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C95955" w:rsidRDefault="00C95955" w:rsidP="00797C49">
            <w:pPr>
              <w:ind w:right="34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C95955" w:rsidRDefault="00C95955" w:rsidP="00797C49">
            <w:pPr>
              <w:ind w:right="30"/>
              <w:rPr>
                <w:sz w:val="22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  <w:vAlign w:val="bottom"/>
          </w:tcPr>
          <w:p w:rsidR="00C95955" w:rsidRDefault="00C95955" w:rsidP="00797C49">
            <w:pPr>
              <w:ind w:right="27"/>
              <w:jc w:val="center"/>
              <w:rPr>
                <w:sz w:val="22"/>
              </w:rPr>
            </w:pPr>
          </w:p>
        </w:tc>
      </w:tr>
      <w:tr w:rsidR="00C95955" w:rsidTr="00797C49">
        <w:trPr>
          <w:trHeight w:val="452"/>
        </w:trPr>
        <w:tc>
          <w:tcPr>
            <w:tcW w:w="1418" w:type="dxa"/>
            <w:vAlign w:val="bottom"/>
          </w:tcPr>
          <w:p w:rsidR="00C95955" w:rsidRDefault="00C95955" w:rsidP="00797C49">
            <w:pPr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5955" w:rsidRDefault="00C95955" w:rsidP="00797C49">
            <w:pPr>
              <w:ind w:rightChars="15" w:right="31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5955" w:rsidRDefault="00C95955" w:rsidP="00797C49">
            <w:pPr>
              <w:ind w:right="30"/>
              <w:rPr>
                <w:sz w:val="22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5955" w:rsidRDefault="00C95955" w:rsidP="00797C49">
            <w:pPr>
              <w:ind w:right="2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㊞</w:t>
            </w:r>
          </w:p>
        </w:tc>
      </w:tr>
      <w:tr w:rsidR="00C95955" w:rsidTr="00797C49">
        <w:trPr>
          <w:trHeight w:val="452"/>
        </w:trPr>
        <w:tc>
          <w:tcPr>
            <w:tcW w:w="1418" w:type="dxa"/>
            <w:vAlign w:val="bottom"/>
          </w:tcPr>
          <w:p w:rsidR="00C95955" w:rsidRDefault="00C95955" w:rsidP="00797C4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転用関係者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5955" w:rsidRDefault="00C95955" w:rsidP="00797C49">
            <w:pPr>
              <w:ind w:rightChars="15" w:right="31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5955" w:rsidRDefault="00C95955" w:rsidP="00797C49">
            <w:pPr>
              <w:ind w:right="30"/>
              <w:rPr>
                <w:sz w:val="22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5955" w:rsidRDefault="00C95955" w:rsidP="00797C49">
            <w:pPr>
              <w:ind w:right="27"/>
              <w:jc w:val="center"/>
              <w:rPr>
                <w:sz w:val="22"/>
              </w:rPr>
            </w:pPr>
          </w:p>
        </w:tc>
      </w:tr>
      <w:tr w:rsidR="00C95955" w:rsidTr="00797C49">
        <w:trPr>
          <w:trHeight w:val="452"/>
        </w:trPr>
        <w:tc>
          <w:tcPr>
            <w:tcW w:w="1418" w:type="dxa"/>
            <w:vAlign w:val="bottom"/>
          </w:tcPr>
          <w:p w:rsidR="00C95955" w:rsidRDefault="00C95955" w:rsidP="00797C49">
            <w:pPr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5955" w:rsidRDefault="00C95955" w:rsidP="00797C49">
            <w:pPr>
              <w:ind w:rightChars="15" w:right="31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5955" w:rsidRDefault="00C95955" w:rsidP="00797C49">
            <w:pPr>
              <w:ind w:right="30"/>
              <w:rPr>
                <w:sz w:val="22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5955" w:rsidRDefault="00C95955" w:rsidP="00797C49">
            <w:pPr>
              <w:ind w:right="2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㊞</w:t>
            </w:r>
          </w:p>
        </w:tc>
      </w:tr>
      <w:tr w:rsidR="00797C49" w:rsidTr="00797C49">
        <w:trPr>
          <w:trHeight w:val="452"/>
        </w:trPr>
        <w:tc>
          <w:tcPr>
            <w:tcW w:w="1418" w:type="dxa"/>
            <w:vAlign w:val="bottom"/>
          </w:tcPr>
          <w:p w:rsidR="00797C49" w:rsidRDefault="00797C49" w:rsidP="00797C4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土地所有者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7C49" w:rsidRDefault="00797C49" w:rsidP="00797C49">
            <w:pPr>
              <w:ind w:rightChars="15" w:right="31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7C49" w:rsidRDefault="00797C49" w:rsidP="00797C49">
            <w:pPr>
              <w:ind w:right="30"/>
              <w:rPr>
                <w:sz w:val="22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7C49" w:rsidRDefault="00797C49" w:rsidP="00797C49">
            <w:pPr>
              <w:ind w:right="27"/>
              <w:jc w:val="center"/>
              <w:rPr>
                <w:sz w:val="22"/>
              </w:rPr>
            </w:pPr>
          </w:p>
        </w:tc>
      </w:tr>
      <w:tr w:rsidR="00797C49" w:rsidTr="00797C49">
        <w:trPr>
          <w:trHeight w:val="452"/>
        </w:trPr>
        <w:tc>
          <w:tcPr>
            <w:tcW w:w="1418" w:type="dxa"/>
            <w:vAlign w:val="bottom"/>
          </w:tcPr>
          <w:p w:rsidR="00797C49" w:rsidRDefault="00797C49" w:rsidP="00797C49">
            <w:pPr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7C49" w:rsidRDefault="00797C49" w:rsidP="00797C49">
            <w:pPr>
              <w:ind w:rightChars="15" w:right="31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7C49" w:rsidRDefault="00797C49" w:rsidP="00797C49">
            <w:pPr>
              <w:ind w:right="30"/>
              <w:rPr>
                <w:sz w:val="22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7C49" w:rsidRDefault="00797C49" w:rsidP="00797C49">
            <w:pPr>
              <w:ind w:right="2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㊞</w:t>
            </w:r>
          </w:p>
        </w:tc>
      </w:tr>
    </w:tbl>
    <w:p w:rsidR="00C95955" w:rsidRPr="00871514" w:rsidRDefault="00C95955" w:rsidP="00C95955">
      <w:pPr>
        <w:ind w:right="880"/>
        <w:rPr>
          <w:sz w:val="22"/>
        </w:rPr>
      </w:pPr>
    </w:p>
    <w:p w:rsidR="00C95955" w:rsidRPr="00871514" w:rsidRDefault="00C95955" w:rsidP="00C95955">
      <w:pPr>
        <w:rPr>
          <w:sz w:val="22"/>
        </w:rPr>
      </w:pPr>
    </w:p>
    <w:p w:rsidR="00C95955" w:rsidRPr="00871514" w:rsidRDefault="00C95955" w:rsidP="00C95955">
      <w:pPr>
        <w:rPr>
          <w:sz w:val="22"/>
        </w:rPr>
      </w:pPr>
      <w:r w:rsidRPr="00871514">
        <w:rPr>
          <w:rFonts w:hint="eastAsia"/>
          <w:sz w:val="22"/>
        </w:rPr>
        <w:t>蒲郡市土地改良区理事長　殿</w:t>
      </w:r>
    </w:p>
    <w:p w:rsidR="00C95955" w:rsidRPr="00871514" w:rsidRDefault="00C95955" w:rsidP="00C95955">
      <w:pPr>
        <w:jc w:val="center"/>
        <w:rPr>
          <w:sz w:val="22"/>
        </w:rPr>
      </w:pPr>
      <w:r w:rsidRPr="00871514">
        <w:rPr>
          <w:rFonts w:hint="eastAsia"/>
          <w:sz w:val="22"/>
        </w:rPr>
        <w:t>記</w:t>
      </w:r>
    </w:p>
    <w:p w:rsidR="00C95955" w:rsidRPr="00871514" w:rsidRDefault="00C95955" w:rsidP="00C95955">
      <w:pPr>
        <w:rPr>
          <w:sz w:val="22"/>
        </w:rPr>
      </w:pPr>
      <w:r w:rsidRPr="00871514">
        <w:rPr>
          <w:rFonts w:hint="eastAsia"/>
          <w:sz w:val="22"/>
        </w:rPr>
        <w:t>１　土　地　　蒲郡市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849"/>
        <w:gridCol w:w="849"/>
        <w:gridCol w:w="849"/>
        <w:gridCol w:w="849"/>
        <w:gridCol w:w="852"/>
        <w:gridCol w:w="710"/>
        <w:gridCol w:w="1146"/>
        <w:gridCol w:w="878"/>
        <w:gridCol w:w="663"/>
      </w:tblGrid>
      <w:tr w:rsidR="00C95955" w:rsidRPr="00853B2A" w:rsidTr="0063560B">
        <w:trPr>
          <w:trHeight w:val="535"/>
        </w:trPr>
        <w:tc>
          <w:tcPr>
            <w:tcW w:w="849" w:type="dxa"/>
            <w:shd w:val="clear" w:color="auto" w:fill="auto"/>
            <w:vAlign w:val="center"/>
          </w:tcPr>
          <w:p w:rsidR="00C95955" w:rsidRPr="00853B2A" w:rsidRDefault="00C95955" w:rsidP="0063560B">
            <w:pPr>
              <w:jc w:val="center"/>
              <w:rPr>
                <w:rFonts w:ascii="ＭＳ 明朝" w:hAnsi="ＭＳ 明朝"/>
                <w:sz w:val="22"/>
              </w:rPr>
            </w:pPr>
            <w:r w:rsidRPr="00853B2A">
              <w:rPr>
                <w:rFonts w:ascii="ＭＳ 明朝" w:hAnsi="ＭＳ 明朝" w:hint="eastAsia"/>
                <w:sz w:val="22"/>
              </w:rPr>
              <w:t>町名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C95955" w:rsidRPr="00853B2A" w:rsidRDefault="00C95955" w:rsidP="0063560B">
            <w:pPr>
              <w:jc w:val="center"/>
              <w:rPr>
                <w:rFonts w:ascii="ＭＳ 明朝" w:hAnsi="ＭＳ 明朝"/>
                <w:sz w:val="22"/>
              </w:rPr>
            </w:pPr>
            <w:r w:rsidRPr="00853B2A">
              <w:rPr>
                <w:rFonts w:ascii="ＭＳ 明朝" w:hAnsi="ＭＳ 明朝" w:hint="eastAsia"/>
                <w:sz w:val="22"/>
              </w:rPr>
              <w:t>字名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C95955" w:rsidRPr="00853B2A" w:rsidRDefault="00C95955" w:rsidP="0063560B">
            <w:pPr>
              <w:jc w:val="center"/>
              <w:rPr>
                <w:rFonts w:ascii="ＭＳ 明朝" w:hAnsi="ＭＳ 明朝"/>
                <w:sz w:val="22"/>
              </w:rPr>
            </w:pPr>
            <w:r w:rsidRPr="00853B2A">
              <w:rPr>
                <w:rFonts w:ascii="ＭＳ 明朝" w:hAnsi="ＭＳ 明朝" w:hint="eastAsia"/>
                <w:sz w:val="22"/>
              </w:rPr>
              <w:t>地番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C95955" w:rsidRPr="00853B2A" w:rsidRDefault="00C95955" w:rsidP="0063560B">
            <w:pPr>
              <w:jc w:val="center"/>
              <w:rPr>
                <w:rFonts w:ascii="ＭＳ 明朝" w:hAnsi="ＭＳ 明朝"/>
                <w:sz w:val="22"/>
              </w:rPr>
            </w:pPr>
            <w:r w:rsidRPr="00853B2A">
              <w:rPr>
                <w:rFonts w:ascii="ＭＳ 明朝" w:hAnsi="ＭＳ 明朝" w:hint="eastAsia"/>
                <w:sz w:val="22"/>
              </w:rPr>
              <w:t>地目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C95955" w:rsidRPr="00853B2A" w:rsidRDefault="00C95955" w:rsidP="0063560B">
            <w:pPr>
              <w:jc w:val="center"/>
              <w:rPr>
                <w:rFonts w:ascii="ＭＳ 明朝" w:hAnsi="ＭＳ 明朝"/>
                <w:sz w:val="22"/>
              </w:rPr>
            </w:pPr>
            <w:r w:rsidRPr="00853B2A">
              <w:rPr>
                <w:rFonts w:ascii="ＭＳ 明朝" w:hAnsi="ＭＳ 明朝" w:hint="eastAsia"/>
                <w:sz w:val="22"/>
              </w:rPr>
              <w:t>用途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:rsidR="00C95955" w:rsidRPr="00853B2A" w:rsidRDefault="00C95955" w:rsidP="00454B77">
            <w:pPr>
              <w:rPr>
                <w:rFonts w:ascii="ＭＳ 明朝" w:hAnsi="ＭＳ 明朝"/>
                <w:sz w:val="22"/>
              </w:rPr>
            </w:pPr>
            <w:r w:rsidRPr="00853B2A">
              <w:rPr>
                <w:rFonts w:ascii="ＭＳ 明朝" w:hAnsi="ＭＳ 明朝" w:hint="eastAsia"/>
                <w:sz w:val="22"/>
              </w:rPr>
              <w:t>転用面積（㎡）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95955" w:rsidRPr="00853B2A" w:rsidRDefault="00C95955" w:rsidP="0063560B">
            <w:pPr>
              <w:jc w:val="center"/>
              <w:rPr>
                <w:rFonts w:ascii="ＭＳ 明朝" w:hAnsi="ＭＳ 明朝"/>
                <w:sz w:val="22"/>
              </w:rPr>
            </w:pPr>
            <w:r w:rsidRPr="00853B2A">
              <w:rPr>
                <w:rFonts w:ascii="ＭＳ 明朝" w:hAnsi="ＭＳ 明朝" w:hint="eastAsia"/>
                <w:sz w:val="22"/>
              </w:rPr>
              <w:t>転用目的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C95955" w:rsidRPr="00853B2A" w:rsidRDefault="00C95955" w:rsidP="0063560B">
            <w:pPr>
              <w:jc w:val="center"/>
              <w:rPr>
                <w:rFonts w:ascii="ＭＳ 明朝" w:hAnsi="ＭＳ 明朝"/>
                <w:sz w:val="22"/>
              </w:rPr>
            </w:pPr>
            <w:r w:rsidRPr="00853B2A">
              <w:rPr>
                <w:rFonts w:ascii="ＭＳ 明朝" w:hAnsi="ＭＳ 明朝" w:hint="eastAsia"/>
                <w:sz w:val="22"/>
              </w:rPr>
              <w:t>予定日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C95955" w:rsidRPr="00853B2A" w:rsidRDefault="00C95955" w:rsidP="0063560B">
            <w:pPr>
              <w:jc w:val="center"/>
              <w:rPr>
                <w:rFonts w:ascii="ＭＳ 明朝" w:hAnsi="ＭＳ 明朝"/>
                <w:sz w:val="22"/>
              </w:rPr>
            </w:pPr>
            <w:r w:rsidRPr="00853B2A">
              <w:rPr>
                <w:rFonts w:ascii="ＭＳ 明朝" w:hAnsi="ＭＳ 明朝" w:hint="eastAsia"/>
                <w:sz w:val="22"/>
              </w:rPr>
              <w:t>備考</w:t>
            </w:r>
          </w:p>
        </w:tc>
      </w:tr>
      <w:tr w:rsidR="00C95955" w:rsidRPr="00853B2A" w:rsidTr="0063560B">
        <w:trPr>
          <w:trHeight w:val="516"/>
        </w:trPr>
        <w:tc>
          <w:tcPr>
            <w:tcW w:w="849" w:type="dxa"/>
            <w:shd w:val="clear" w:color="auto" w:fill="auto"/>
          </w:tcPr>
          <w:p w:rsidR="00C95955" w:rsidRPr="00853B2A" w:rsidRDefault="00C95955" w:rsidP="00454B77">
            <w:pPr>
              <w:rPr>
                <w:sz w:val="22"/>
              </w:rPr>
            </w:pPr>
          </w:p>
        </w:tc>
        <w:tc>
          <w:tcPr>
            <w:tcW w:w="849" w:type="dxa"/>
            <w:shd w:val="clear" w:color="auto" w:fill="auto"/>
          </w:tcPr>
          <w:p w:rsidR="00C95955" w:rsidRPr="00853B2A" w:rsidRDefault="00C95955" w:rsidP="00454B77">
            <w:pPr>
              <w:rPr>
                <w:sz w:val="22"/>
              </w:rPr>
            </w:pPr>
          </w:p>
        </w:tc>
        <w:tc>
          <w:tcPr>
            <w:tcW w:w="849" w:type="dxa"/>
            <w:shd w:val="clear" w:color="auto" w:fill="auto"/>
          </w:tcPr>
          <w:p w:rsidR="00C95955" w:rsidRPr="00853B2A" w:rsidRDefault="00C95955" w:rsidP="00454B77">
            <w:pPr>
              <w:rPr>
                <w:sz w:val="22"/>
              </w:rPr>
            </w:pPr>
          </w:p>
        </w:tc>
        <w:tc>
          <w:tcPr>
            <w:tcW w:w="849" w:type="dxa"/>
            <w:shd w:val="clear" w:color="auto" w:fill="auto"/>
          </w:tcPr>
          <w:p w:rsidR="00C95955" w:rsidRPr="00853B2A" w:rsidRDefault="00C95955" w:rsidP="00454B77">
            <w:pPr>
              <w:rPr>
                <w:sz w:val="22"/>
              </w:rPr>
            </w:pPr>
          </w:p>
        </w:tc>
        <w:tc>
          <w:tcPr>
            <w:tcW w:w="849" w:type="dxa"/>
            <w:shd w:val="clear" w:color="auto" w:fill="auto"/>
          </w:tcPr>
          <w:p w:rsidR="00C95955" w:rsidRPr="00853B2A" w:rsidRDefault="00C95955" w:rsidP="00454B77">
            <w:pPr>
              <w:rPr>
                <w:sz w:val="22"/>
              </w:rPr>
            </w:pPr>
          </w:p>
        </w:tc>
        <w:tc>
          <w:tcPr>
            <w:tcW w:w="852" w:type="dxa"/>
            <w:tcBorders>
              <w:right w:val="dashed" w:sz="4" w:space="0" w:color="auto"/>
            </w:tcBorders>
            <w:shd w:val="clear" w:color="auto" w:fill="auto"/>
          </w:tcPr>
          <w:p w:rsidR="00C95955" w:rsidRPr="00853B2A" w:rsidRDefault="00C95955" w:rsidP="00454B77">
            <w:pPr>
              <w:rPr>
                <w:sz w:val="22"/>
              </w:rPr>
            </w:pPr>
          </w:p>
        </w:tc>
        <w:tc>
          <w:tcPr>
            <w:tcW w:w="710" w:type="dxa"/>
            <w:tcBorders>
              <w:left w:val="dashed" w:sz="4" w:space="0" w:color="auto"/>
            </w:tcBorders>
            <w:shd w:val="clear" w:color="auto" w:fill="auto"/>
          </w:tcPr>
          <w:p w:rsidR="00C95955" w:rsidRPr="00853B2A" w:rsidRDefault="00C95955" w:rsidP="00454B77">
            <w:pPr>
              <w:rPr>
                <w:sz w:val="22"/>
              </w:rPr>
            </w:pPr>
          </w:p>
        </w:tc>
        <w:tc>
          <w:tcPr>
            <w:tcW w:w="1146" w:type="dxa"/>
            <w:shd w:val="clear" w:color="auto" w:fill="auto"/>
          </w:tcPr>
          <w:p w:rsidR="00C95955" w:rsidRPr="00853B2A" w:rsidRDefault="00C95955" w:rsidP="00454B77">
            <w:pPr>
              <w:rPr>
                <w:sz w:val="22"/>
              </w:rPr>
            </w:pPr>
          </w:p>
        </w:tc>
        <w:tc>
          <w:tcPr>
            <w:tcW w:w="878" w:type="dxa"/>
            <w:shd w:val="clear" w:color="auto" w:fill="auto"/>
          </w:tcPr>
          <w:p w:rsidR="00C95955" w:rsidRPr="00853B2A" w:rsidRDefault="00C95955" w:rsidP="00454B77">
            <w:pPr>
              <w:rPr>
                <w:sz w:val="22"/>
              </w:rPr>
            </w:pPr>
          </w:p>
        </w:tc>
        <w:tc>
          <w:tcPr>
            <w:tcW w:w="663" w:type="dxa"/>
            <w:shd w:val="clear" w:color="auto" w:fill="auto"/>
          </w:tcPr>
          <w:p w:rsidR="00C95955" w:rsidRPr="00853B2A" w:rsidRDefault="00C95955" w:rsidP="00454B77">
            <w:pPr>
              <w:rPr>
                <w:sz w:val="22"/>
              </w:rPr>
            </w:pPr>
          </w:p>
        </w:tc>
      </w:tr>
      <w:tr w:rsidR="00C95955" w:rsidRPr="00853B2A" w:rsidTr="0063560B">
        <w:trPr>
          <w:trHeight w:val="539"/>
        </w:trPr>
        <w:tc>
          <w:tcPr>
            <w:tcW w:w="849" w:type="dxa"/>
            <w:shd w:val="clear" w:color="auto" w:fill="auto"/>
          </w:tcPr>
          <w:p w:rsidR="00C95955" w:rsidRPr="00853B2A" w:rsidRDefault="00C95955" w:rsidP="00454B77">
            <w:pPr>
              <w:rPr>
                <w:sz w:val="22"/>
              </w:rPr>
            </w:pPr>
          </w:p>
        </w:tc>
        <w:tc>
          <w:tcPr>
            <w:tcW w:w="849" w:type="dxa"/>
            <w:shd w:val="clear" w:color="auto" w:fill="auto"/>
          </w:tcPr>
          <w:p w:rsidR="00C95955" w:rsidRPr="00853B2A" w:rsidRDefault="00C95955" w:rsidP="00454B77">
            <w:pPr>
              <w:rPr>
                <w:sz w:val="22"/>
              </w:rPr>
            </w:pPr>
          </w:p>
        </w:tc>
        <w:tc>
          <w:tcPr>
            <w:tcW w:w="849" w:type="dxa"/>
            <w:shd w:val="clear" w:color="auto" w:fill="auto"/>
          </w:tcPr>
          <w:p w:rsidR="00C95955" w:rsidRPr="00853B2A" w:rsidRDefault="00C95955" w:rsidP="00454B77">
            <w:pPr>
              <w:rPr>
                <w:sz w:val="22"/>
              </w:rPr>
            </w:pPr>
          </w:p>
        </w:tc>
        <w:tc>
          <w:tcPr>
            <w:tcW w:w="849" w:type="dxa"/>
            <w:shd w:val="clear" w:color="auto" w:fill="auto"/>
          </w:tcPr>
          <w:p w:rsidR="00C95955" w:rsidRPr="00853B2A" w:rsidRDefault="00C95955" w:rsidP="00454B77">
            <w:pPr>
              <w:rPr>
                <w:sz w:val="22"/>
              </w:rPr>
            </w:pPr>
          </w:p>
        </w:tc>
        <w:tc>
          <w:tcPr>
            <w:tcW w:w="849" w:type="dxa"/>
            <w:shd w:val="clear" w:color="auto" w:fill="auto"/>
          </w:tcPr>
          <w:p w:rsidR="00C95955" w:rsidRPr="00853B2A" w:rsidRDefault="00C95955" w:rsidP="00454B77">
            <w:pPr>
              <w:rPr>
                <w:sz w:val="22"/>
              </w:rPr>
            </w:pPr>
          </w:p>
        </w:tc>
        <w:tc>
          <w:tcPr>
            <w:tcW w:w="852" w:type="dxa"/>
            <w:tcBorders>
              <w:right w:val="dashed" w:sz="4" w:space="0" w:color="auto"/>
            </w:tcBorders>
            <w:shd w:val="clear" w:color="auto" w:fill="auto"/>
          </w:tcPr>
          <w:p w:rsidR="00C95955" w:rsidRPr="00853B2A" w:rsidRDefault="00C95955" w:rsidP="00454B77">
            <w:pPr>
              <w:rPr>
                <w:sz w:val="22"/>
              </w:rPr>
            </w:pPr>
          </w:p>
        </w:tc>
        <w:tc>
          <w:tcPr>
            <w:tcW w:w="710" w:type="dxa"/>
            <w:tcBorders>
              <w:left w:val="dashed" w:sz="4" w:space="0" w:color="auto"/>
            </w:tcBorders>
            <w:shd w:val="clear" w:color="auto" w:fill="auto"/>
          </w:tcPr>
          <w:p w:rsidR="00C95955" w:rsidRPr="00853B2A" w:rsidRDefault="00C95955" w:rsidP="00454B77">
            <w:pPr>
              <w:rPr>
                <w:sz w:val="22"/>
              </w:rPr>
            </w:pPr>
          </w:p>
        </w:tc>
        <w:tc>
          <w:tcPr>
            <w:tcW w:w="1146" w:type="dxa"/>
            <w:shd w:val="clear" w:color="auto" w:fill="auto"/>
          </w:tcPr>
          <w:p w:rsidR="00C95955" w:rsidRPr="00853B2A" w:rsidRDefault="00C95955" w:rsidP="00454B77">
            <w:pPr>
              <w:rPr>
                <w:sz w:val="22"/>
              </w:rPr>
            </w:pPr>
          </w:p>
        </w:tc>
        <w:tc>
          <w:tcPr>
            <w:tcW w:w="878" w:type="dxa"/>
            <w:shd w:val="clear" w:color="auto" w:fill="auto"/>
          </w:tcPr>
          <w:p w:rsidR="00C95955" w:rsidRPr="00853B2A" w:rsidRDefault="00C95955" w:rsidP="00454B77">
            <w:pPr>
              <w:rPr>
                <w:sz w:val="22"/>
              </w:rPr>
            </w:pPr>
          </w:p>
        </w:tc>
        <w:tc>
          <w:tcPr>
            <w:tcW w:w="663" w:type="dxa"/>
            <w:shd w:val="clear" w:color="auto" w:fill="auto"/>
          </w:tcPr>
          <w:p w:rsidR="00C95955" w:rsidRPr="00853B2A" w:rsidRDefault="00C95955" w:rsidP="00454B77">
            <w:pPr>
              <w:rPr>
                <w:sz w:val="22"/>
              </w:rPr>
            </w:pPr>
          </w:p>
        </w:tc>
      </w:tr>
      <w:tr w:rsidR="00C95955" w:rsidRPr="00853B2A" w:rsidTr="0063560B">
        <w:trPr>
          <w:trHeight w:val="534"/>
        </w:trPr>
        <w:tc>
          <w:tcPr>
            <w:tcW w:w="849" w:type="dxa"/>
            <w:shd w:val="clear" w:color="auto" w:fill="auto"/>
          </w:tcPr>
          <w:p w:rsidR="00C95955" w:rsidRPr="00853B2A" w:rsidRDefault="00C95955" w:rsidP="00454B77">
            <w:pPr>
              <w:rPr>
                <w:sz w:val="22"/>
              </w:rPr>
            </w:pPr>
          </w:p>
        </w:tc>
        <w:tc>
          <w:tcPr>
            <w:tcW w:w="849" w:type="dxa"/>
            <w:shd w:val="clear" w:color="auto" w:fill="auto"/>
          </w:tcPr>
          <w:p w:rsidR="00C95955" w:rsidRPr="00853B2A" w:rsidRDefault="00C95955" w:rsidP="00454B77">
            <w:pPr>
              <w:rPr>
                <w:sz w:val="22"/>
              </w:rPr>
            </w:pPr>
          </w:p>
        </w:tc>
        <w:tc>
          <w:tcPr>
            <w:tcW w:w="849" w:type="dxa"/>
            <w:shd w:val="clear" w:color="auto" w:fill="auto"/>
          </w:tcPr>
          <w:p w:rsidR="00C95955" w:rsidRPr="00853B2A" w:rsidRDefault="00C95955" w:rsidP="00454B77">
            <w:pPr>
              <w:rPr>
                <w:sz w:val="22"/>
              </w:rPr>
            </w:pPr>
          </w:p>
        </w:tc>
        <w:tc>
          <w:tcPr>
            <w:tcW w:w="849" w:type="dxa"/>
            <w:shd w:val="clear" w:color="auto" w:fill="auto"/>
          </w:tcPr>
          <w:p w:rsidR="00C95955" w:rsidRPr="00853B2A" w:rsidRDefault="00C95955" w:rsidP="00454B77">
            <w:pPr>
              <w:rPr>
                <w:sz w:val="22"/>
              </w:rPr>
            </w:pPr>
          </w:p>
        </w:tc>
        <w:tc>
          <w:tcPr>
            <w:tcW w:w="849" w:type="dxa"/>
            <w:shd w:val="clear" w:color="auto" w:fill="auto"/>
          </w:tcPr>
          <w:p w:rsidR="00C95955" w:rsidRPr="00853B2A" w:rsidRDefault="00C95955" w:rsidP="00454B77">
            <w:pPr>
              <w:rPr>
                <w:sz w:val="22"/>
              </w:rPr>
            </w:pPr>
          </w:p>
        </w:tc>
        <w:tc>
          <w:tcPr>
            <w:tcW w:w="852" w:type="dxa"/>
            <w:tcBorders>
              <w:right w:val="dashed" w:sz="4" w:space="0" w:color="auto"/>
            </w:tcBorders>
            <w:shd w:val="clear" w:color="auto" w:fill="auto"/>
          </w:tcPr>
          <w:p w:rsidR="00C95955" w:rsidRPr="00853B2A" w:rsidRDefault="00C95955" w:rsidP="00454B77">
            <w:pPr>
              <w:rPr>
                <w:sz w:val="22"/>
              </w:rPr>
            </w:pPr>
          </w:p>
        </w:tc>
        <w:tc>
          <w:tcPr>
            <w:tcW w:w="710" w:type="dxa"/>
            <w:tcBorders>
              <w:left w:val="dashed" w:sz="4" w:space="0" w:color="auto"/>
            </w:tcBorders>
            <w:shd w:val="clear" w:color="auto" w:fill="auto"/>
          </w:tcPr>
          <w:p w:rsidR="00C95955" w:rsidRPr="00853B2A" w:rsidRDefault="00C95955" w:rsidP="00454B77">
            <w:pPr>
              <w:rPr>
                <w:sz w:val="22"/>
              </w:rPr>
            </w:pPr>
          </w:p>
        </w:tc>
        <w:tc>
          <w:tcPr>
            <w:tcW w:w="1146" w:type="dxa"/>
            <w:shd w:val="clear" w:color="auto" w:fill="auto"/>
          </w:tcPr>
          <w:p w:rsidR="00C95955" w:rsidRPr="00853B2A" w:rsidRDefault="00C95955" w:rsidP="00454B77">
            <w:pPr>
              <w:rPr>
                <w:sz w:val="22"/>
              </w:rPr>
            </w:pPr>
          </w:p>
        </w:tc>
        <w:tc>
          <w:tcPr>
            <w:tcW w:w="878" w:type="dxa"/>
            <w:shd w:val="clear" w:color="auto" w:fill="auto"/>
          </w:tcPr>
          <w:p w:rsidR="00C95955" w:rsidRPr="00853B2A" w:rsidRDefault="00C95955" w:rsidP="00454B77">
            <w:pPr>
              <w:rPr>
                <w:sz w:val="22"/>
              </w:rPr>
            </w:pPr>
          </w:p>
        </w:tc>
        <w:tc>
          <w:tcPr>
            <w:tcW w:w="663" w:type="dxa"/>
            <w:shd w:val="clear" w:color="auto" w:fill="auto"/>
          </w:tcPr>
          <w:p w:rsidR="00C95955" w:rsidRPr="00853B2A" w:rsidRDefault="00C95955" w:rsidP="00454B77">
            <w:pPr>
              <w:rPr>
                <w:sz w:val="22"/>
              </w:rPr>
            </w:pPr>
          </w:p>
        </w:tc>
      </w:tr>
      <w:tr w:rsidR="00C95955" w:rsidRPr="00853B2A" w:rsidTr="0063560B">
        <w:trPr>
          <w:trHeight w:val="495"/>
        </w:trPr>
        <w:tc>
          <w:tcPr>
            <w:tcW w:w="849" w:type="dxa"/>
            <w:shd w:val="clear" w:color="auto" w:fill="auto"/>
          </w:tcPr>
          <w:p w:rsidR="00C95955" w:rsidRPr="00853B2A" w:rsidRDefault="00C95955" w:rsidP="00454B77">
            <w:pPr>
              <w:rPr>
                <w:sz w:val="22"/>
              </w:rPr>
            </w:pPr>
          </w:p>
        </w:tc>
        <w:tc>
          <w:tcPr>
            <w:tcW w:w="849" w:type="dxa"/>
            <w:shd w:val="clear" w:color="auto" w:fill="auto"/>
          </w:tcPr>
          <w:p w:rsidR="00C95955" w:rsidRPr="00853B2A" w:rsidRDefault="00C95955" w:rsidP="00454B77">
            <w:pPr>
              <w:rPr>
                <w:sz w:val="22"/>
              </w:rPr>
            </w:pPr>
          </w:p>
        </w:tc>
        <w:tc>
          <w:tcPr>
            <w:tcW w:w="849" w:type="dxa"/>
            <w:shd w:val="clear" w:color="auto" w:fill="auto"/>
          </w:tcPr>
          <w:p w:rsidR="00C95955" w:rsidRPr="00853B2A" w:rsidRDefault="00C95955" w:rsidP="00454B77">
            <w:pPr>
              <w:rPr>
                <w:sz w:val="22"/>
              </w:rPr>
            </w:pPr>
          </w:p>
        </w:tc>
        <w:tc>
          <w:tcPr>
            <w:tcW w:w="849" w:type="dxa"/>
            <w:shd w:val="clear" w:color="auto" w:fill="auto"/>
          </w:tcPr>
          <w:p w:rsidR="00C95955" w:rsidRPr="00853B2A" w:rsidRDefault="00C95955" w:rsidP="00454B77">
            <w:pPr>
              <w:rPr>
                <w:sz w:val="22"/>
              </w:rPr>
            </w:pPr>
          </w:p>
        </w:tc>
        <w:tc>
          <w:tcPr>
            <w:tcW w:w="849" w:type="dxa"/>
            <w:shd w:val="clear" w:color="auto" w:fill="auto"/>
          </w:tcPr>
          <w:p w:rsidR="00C95955" w:rsidRPr="00853B2A" w:rsidRDefault="00C95955" w:rsidP="00454B77">
            <w:pPr>
              <w:rPr>
                <w:sz w:val="22"/>
              </w:rPr>
            </w:pPr>
          </w:p>
        </w:tc>
        <w:tc>
          <w:tcPr>
            <w:tcW w:w="852" w:type="dxa"/>
            <w:tcBorders>
              <w:right w:val="dashed" w:sz="4" w:space="0" w:color="auto"/>
            </w:tcBorders>
            <w:shd w:val="clear" w:color="auto" w:fill="auto"/>
          </w:tcPr>
          <w:p w:rsidR="00C95955" w:rsidRPr="00853B2A" w:rsidRDefault="00C95955" w:rsidP="00454B77">
            <w:pPr>
              <w:rPr>
                <w:sz w:val="22"/>
              </w:rPr>
            </w:pPr>
          </w:p>
        </w:tc>
        <w:tc>
          <w:tcPr>
            <w:tcW w:w="710" w:type="dxa"/>
            <w:tcBorders>
              <w:left w:val="dashed" w:sz="4" w:space="0" w:color="auto"/>
            </w:tcBorders>
            <w:shd w:val="clear" w:color="auto" w:fill="auto"/>
          </w:tcPr>
          <w:p w:rsidR="00C95955" w:rsidRPr="00853B2A" w:rsidRDefault="00C95955" w:rsidP="00454B77">
            <w:pPr>
              <w:rPr>
                <w:sz w:val="22"/>
              </w:rPr>
            </w:pPr>
          </w:p>
        </w:tc>
        <w:tc>
          <w:tcPr>
            <w:tcW w:w="1146" w:type="dxa"/>
            <w:shd w:val="clear" w:color="auto" w:fill="auto"/>
          </w:tcPr>
          <w:p w:rsidR="00C95955" w:rsidRPr="00853B2A" w:rsidRDefault="00C95955" w:rsidP="00454B77">
            <w:pPr>
              <w:rPr>
                <w:sz w:val="22"/>
              </w:rPr>
            </w:pPr>
          </w:p>
        </w:tc>
        <w:tc>
          <w:tcPr>
            <w:tcW w:w="878" w:type="dxa"/>
            <w:shd w:val="clear" w:color="auto" w:fill="auto"/>
          </w:tcPr>
          <w:p w:rsidR="00C95955" w:rsidRPr="00853B2A" w:rsidRDefault="00C95955" w:rsidP="00454B77">
            <w:pPr>
              <w:rPr>
                <w:sz w:val="22"/>
              </w:rPr>
            </w:pPr>
          </w:p>
        </w:tc>
        <w:tc>
          <w:tcPr>
            <w:tcW w:w="663" w:type="dxa"/>
            <w:shd w:val="clear" w:color="auto" w:fill="auto"/>
          </w:tcPr>
          <w:p w:rsidR="00C95955" w:rsidRPr="00853B2A" w:rsidRDefault="00C95955" w:rsidP="00454B77">
            <w:pPr>
              <w:rPr>
                <w:sz w:val="22"/>
              </w:rPr>
            </w:pPr>
          </w:p>
        </w:tc>
      </w:tr>
    </w:tbl>
    <w:p w:rsidR="00C95955" w:rsidRPr="00871514" w:rsidRDefault="00C95955" w:rsidP="00C95955">
      <w:pPr>
        <w:rPr>
          <w:sz w:val="22"/>
        </w:rPr>
      </w:pPr>
    </w:p>
    <w:p w:rsidR="00C95955" w:rsidRPr="00871514" w:rsidRDefault="00C95955" w:rsidP="00C95955">
      <w:pPr>
        <w:rPr>
          <w:sz w:val="22"/>
        </w:rPr>
      </w:pPr>
      <w:r w:rsidRPr="00871514">
        <w:rPr>
          <w:rFonts w:hint="eastAsia"/>
          <w:sz w:val="22"/>
        </w:rPr>
        <w:t>２　図面（位置図</w:t>
      </w:r>
      <w:r w:rsidR="00797C49" w:rsidRPr="006A0C6C">
        <w:rPr>
          <w:rFonts w:hint="eastAsia"/>
          <w:sz w:val="22"/>
          <w:vertAlign w:val="superscript"/>
        </w:rPr>
        <w:t>※</w:t>
      </w:r>
      <w:r w:rsidR="006A0C6C">
        <w:rPr>
          <w:rFonts w:hint="eastAsia"/>
          <w:sz w:val="22"/>
        </w:rPr>
        <w:t>、公図の写し</w:t>
      </w:r>
      <w:r w:rsidR="006A0C6C" w:rsidRPr="006A0C6C">
        <w:rPr>
          <w:rFonts w:hint="eastAsia"/>
          <w:sz w:val="22"/>
          <w:vertAlign w:val="superscript"/>
        </w:rPr>
        <w:t>※</w:t>
      </w:r>
      <w:r w:rsidRPr="00871514">
        <w:rPr>
          <w:rFonts w:hint="eastAsia"/>
          <w:sz w:val="22"/>
        </w:rPr>
        <w:t>、土地利用図）</w:t>
      </w:r>
      <w:r w:rsidR="006A0C6C">
        <w:rPr>
          <w:rFonts w:hint="eastAsia"/>
          <w:sz w:val="22"/>
        </w:rPr>
        <w:t xml:space="preserve">　※は必須</w:t>
      </w:r>
    </w:p>
    <w:p w:rsidR="00C95955" w:rsidRPr="00871514" w:rsidRDefault="00C95955" w:rsidP="00C95955">
      <w:pPr>
        <w:rPr>
          <w:sz w:val="22"/>
        </w:rPr>
      </w:pPr>
    </w:p>
    <w:p w:rsidR="00C95955" w:rsidRPr="00871514" w:rsidRDefault="00C95955" w:rsidP="00C95955">
      <w:pPr>
        <w:ind w:left="440" w:hangingChars="200" w:hanging="440"/>
        <w:rPr>
          <w:sz w:val="22"/>
        </w:rPr>
      </w:pPr>
      <w:r w:rsidRPr="00871514">
        <w:rPr>
          <w:rFonts w:hint="eastAsia"/>
          <w:sz w:val="22"/>
        </w:rPr>
        <w:t>３　農業委員会（都道府県知事）に、（転用許可申請書・転用届出書）を提出しようとする日</w:t>
      </w:r>
    </w:p>
    <w:p w:rsidR="00C95955" w:rsidRPr="00871514" w:rsidRDefault="00C95955" w:rsidP="00C95955">
      <w:pPr>
        <w:rPr>
          <w:sz w:val="22"/>
        </w:rPr>
      </w:pPr>
      <w:r w:rsidRPr="00871514">
        <w:rPr>
          <w:rFonts w:hint="eastAsia"/>
          <w:sz w:val="22"/>
        </w:rPr>
        <w:t xml:space="preserve">　</w:t>
      </w:r>
      <w:r w:rsidR="009F3576">
        <w:rPr>
          <w:rFonts w:hint="eastAsia"/>
          <w:sz w:val="22"/>
        </w:rPr>
        <w:t>令和</w:t>
      </w:r>
      <w:r w:rsidRPr="00871514">
        <w:rPr>
          <w:rFonts w:hint="eastAsia"/>
          <w:sz w:val="22"/>
        </w:rPr>
        <w:t xml:space="preserve">　　　年　　　月　　　日</w:t>
      </w:r>
    </w:p>
    <w:p w:rsidR="00C95955" w:rsidRPr="00871514" w:rsidRDefault="00C95955" w:rsidP="00C95955">
      <w:pPr>
        <w:rPr>
          <w:sz w:val="22"/>
        </w:rPr>
      </w:pPr>
      <w:r w:rsidRPr="00871514">
        <w:rPr>
          <w:rFonts w:hint="eastAsia"/>
          <w:sz w:val="22"/>
        </w:rPr>
        <w:t xml:space="preserve">　上記確認済</w:t>
      </w:r>
    </w:p>
    <w:p w:rsidR="00C95955" w:rsidRPr="00871514" w:rsidRDefault="00C95955" w:rsidP="00C95955">
      <w:pPr>
        <w:jc w:val="right"/>
        <w:rPr>
          <w:sz w:val="22"/>
        </w:rPr>
      </w:pPr>
      <w:r w:rsidRPr="00871514">
        <w:rPr>
          <w:rFonts w:hint="eastAsia"/>
          <w:sz w:val="22"/>
          <w:u w:val="single"/>
        </w:rPr>
        <w:t xml:space="preserve">地区担当総代　　　　　　　　　　　　</w:t>
      </w:r>
      <w:r w:rsidR="00881B1F">
        <w:rPr>
          <w:rFonts w:hint="eastAsia"/>
          <w:sz w:val="22"/>
          <w:u w:val="single"/>
        </w:rPr>
        <w:t xml:space="preserve">　</w:t>
      </w:r>
      <w:r w:rsidRPr="00853B2A">
        <w:rPr>
          <w:rFonts w:hint="eastAsia"/>
          <w:color w:val="FFFFFF"/>
          <w:sz w:val="22"/>
          <w:u w:val="single"/>
        </w:rPr>
        <w:t>末</w:t>
      </w:r>
    </w:p>
    <w:p w:rsidR="00C95955" w:rsidRPr="00871514" w:rsidRDefault="00DD58C5" w:rsidP="00C95955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>（注）転用に係る土地が</w:t>
      </w:r>
      <w:r w:rsidR="00C95955" w:rsidRPr="00871514">
        <w:rPr>
          <w:rFonts w:hint="eastAsia"/>
          <w:sz w:val="22"/>
        </w:rPr>
        <w:t>小作地である場合にあっては、当該土地の所有者も転用関係者として連署すること。</w:t>
      </w:r>
    </w:p>
    <w:p w:rsidR="00ED7C50" w:rsidRPr="00ED7C50" w:rsidRDefault="00ED7C50" w:rsidP="00C95955"/>
    <w:sectPr w:rsidR="00ED7C50" w:rsidRPr="00ED7C50" w:rsidSect="00797C49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A0C" w:rsidRDefault="00282A0C" w:rsidP="00ED7C50">
      <w:r>
        <w:separator/>
      </w:r>
    </w:p>
  </w:endnote>
  <w:endnote w:type="continuationSeparator" w:id="0">
    <w:p w:rsidR="00282A0C" w:rsidRDefault="00282A0C" w:rsidP="00ED7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A0C" w:rsidRDefault="00282A0C" w:rsidP="00ED7C50">
      <w:r>
        <w:separator/>
      </w:r>
    </w:p>
  </w:footnote>
  <w:footnote w:type="continuationSeparator" w:id="0">
    <w:p w:rsidR="00282A0C" w:rsidRDefault="00282A0C" w:rsidP="00ED7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E7C"/>
    <w:rsid w:val="000713F3"/>
    <w:rsid w:val="002326D4"/>
    <w:rsid w:val="00282A0C"/>
    <w:rsid w:val="0063560B"/>
    <w:rsid w:val="006A0C6C"/>
    <w:rsid w:val="00797C49"/>
    <w:rsid w:val="007A6281"/>
    <w:rsid w:val="00881B1F"/>
    <w:rsid w:val="00955E7C"/>
    <w:rsid w:val="009F3576"/>
    <w:rsid w:val="00C95955"/>
    <w:rsid w:val="00DD58C5"/>
    <w:rsid w:val="00E63B0E"/>
    <w:rsid w:val="00ED7C50"/>
    <w:rsid w:val="00F35954"/>
    <w:rsid w:val="00FE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06F660"/>
  <w15:chartTrackingRefBased/>
  <w15:docId w15:val="{7C0BEA4F-71E4-45B3-9393-8042622D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5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7C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7C4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7C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7C50"/>
  </w:style>
  <w:style w:type="paragraph" w:styleId="a8">
    <w:name w:val="footer"/>
    <w:basedOn w:val="a"/>
    <w:link w:val="a9"/>
    <w:uiPriority w:val="99"/>
    <w:unhideWhenUsed/>
    <w:rsid w:val="00ED7C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7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28A22-A075-403B-8958-F7972E9D1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中本 雄斗</dc:creator>
  <cp:keywords/>
  <dc:description/>
  <cp:lastModifiedBy>蒲郡市</cp:lastModifiedBy>
  <cp:revision>12</cp:revision>
  <cp:lastPrinted>2017-01-30T00:59:00Z</cp:lastPrinted>
  <dcterms:created xsi:type="dcterms:W3CDTF">2015-12-15T23:48:00Z</dcterms:created>
  <dcterms:modified xsi:type="dcterms:W3CDTF">2023-09-26T07:24:00Z</dcterms:modified>
</cp:coreProperties>
</file>