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DA" w:rsidRPr="00162E6A" w:rsidRDefault="00D85E38">
      <w:r w:rsidRPr="00162E6A">
        <w:rPr>
          <w:rFonts w:hint="eastAsia"/>
        </w:rPr>
        <w:t>第３号様式（第９条関係）</w:t>
      </w:r>
      <w:bookmarkStart w:id="0" w:name="_GoBack"/>
      <w:bookmarkEnd w:id="0"/>
    </w:p>
    <w:p w:rsidR="00D85E38" w:rsidRPr="00337C1C" w:rsidRDefault="00D85E38">
      <w:pPr>
        <w:rPr>
          <w:rFonts w:ascii="ＭＳ ゴシック" w:eastAsia="ＭＳ ゴシック" w:hAnsi="ＭＳ ゴシック"/>
          <w:kern w:val="0"/>
          <w:sz w:val="24"/>
        </w:rPr>
      </w:pPr>
    </w:p>
    <w:p w:rsidR="00E966DA" w:rsidRPr="00337C1C" w:rsidRDefault="00E966D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337C1C">
        <w:rPr>
          <w:rFonts w:ascii="ＭＳ ゴシック" w:eastAsia="ＭＳ ゴシック" w:hAnsi="ＭＳ ゴシック" w:hint="eastAsia"/>
          <w:kern w:val="0"/>
          <w:sz w:val="24"/>
        </w:rPr>
        <w:t>事業</w:t>
      </w:r>
      <w:r w:rsidR="00E73759" w:rsidRPr="00337C1C">
        <w:rPr>
          <w:rFonts w:ascii="ＭＳ ゴシック" w:eastAsia="ＭＳ ゴシック" w:hAnsi="ＭＳ ゴシック" w:hint="eastAsia"/>
          <w:kern w:val="0"/>
          <w:sz w:val="24"/>
        </w:rPr>
        <w:t>実施計画</w:t>
      </w:r>
      <w:r w:rsidRPr="00337C1C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:rsidR="00D85E38" w:rsidRPr="00337C1C" w:rsidRDefault="00D85E38" w:rsidP="00D85E38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994"/>
      </w:tblGrid>
      <w:tr w:rsidR="008C0B32" w:rsidRPr="00337C1C" w:rsidTr="00FE1F07">
        <w:trPr>
          <w:cantSplit/>
          <w:trHeight w:val="69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C0B32" w:rsidRPr="00337C1C" w:rsidTr="00456384">
        <w:trPr>
          <w:cantSplit/>
          <w:trHeight w:val="53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実施時期・期間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C0B32" w:rsidRPr="00337C1C" w:rsidTr="008C0B32">
        <w:trPr>
          <w:cantSplit/>
          <w:trHeight w:val="156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事業目的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C0B32" w:rsidRPr="00337C1C" w:rsidTr="00456384">
        <w:trPr>
          <w:cantSplit/>
          <w:trHeight w:val="3530"/>
        </w:trPr>
        <w:tc>
          <w:tcPr>
            <w:tcW w:w="1951" w:type="dxa"/>
            <w:vMerge w:val="restart"/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</w:rPr>
            </w:pPr>
            <w:r w:rsidRPr="00337C1C">
              <w:rPr>
                <w:rFonts w:ascii="ＭＳ 明朝" w:hAnsi="ＭＳ 明朝" w:hint="eastAsia"/>
                <w:kern w:val="0"/>
              </w:rPr>
              <w:t>≪具体的な事業内容≫</w:t>
            </w:r>
          </w:p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</w:rPr>
              <w:t>①実施場所　②実施内容　③対象者　④参加予定者数　⑤実施体制・連携先　⑥周知方法</w:t>
            </w:r>
          </w:p>
        </w:tc>
      </w:tr>
      <w:tr w:rsidR="008C0B32" w:rsidRPr="00337C1C" w:rsidTr="00456384">
        <w:trPr>
          <w:cantSplit/>
          <w:trHeight w:val="2263"/>
        </w:trPr>
        <w:tc>
          <w:tcPr>
            <w:tcW w:w="1951" w:type="dxa"/>
            <w:vMerge/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184" w:type="dxa"/>
          </w:tcPr>
          <w:p w:rsidR="00D85E38" w:rsidRPr="00337C1C" w:rsidRDefault="00D85E38" w:rsidP="00FE1F07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</w:rPr>
              <w:t>≪実施スケジュール≫</w:t>
            </w:r>
          </w:p>
        </w:tc>
      </w:tr>
      <w:tr w:rsidR="008C0B32" w:rsidRPr="00337C1C" w:rsidTr="00F36A3A">
        <w:trPr>
          <w:cantSplit/>
          <w:trHeight w:val="124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56384" w:rsidRPr="00337C1C" w:rsidRDefault="00456384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事業の</w:t>
            </w:r>
            <w:r w:rsidR="00D85E38" w:rsidRPr="00337C1C">
              <w:rPr>
                <w:rFonts w:ascii="ＭＳ 明朝" w:hAnsi="ＭＳ 明朝" w:hint="eastAsia"/>
                <w:kern w:val="0"/>
                <w:sz w:val="24"/>
              </w:rPr>
              <w:t>目標</w:t>
            </w:r>
          </w:p>
          <w:p w:rsidR="00456384" w:rsidRPr="00337C1C" w:rsidRDefault="00D85E38" w:rsidP="0045638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及び</w:t>
            </w:r>
          </w:p>
          <w:p w:rsidR="00D85E38" w:rsidRPr="00337C1C" w:rsidRDefault="00456384" w:rsidP="0045638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期待される</w:t>
            </w:r>
            <w:r w:rsidR="00D85E38" w:rsidRPr="00337C1C">
              <w:rPr>
                <w:rFonts w:ascii="ＭＳ 明朝" w:hAnsi="ＭＳ 明朝" w:hint="eastAsia"/>
                <w:kern w:val="0"/>
                <w:sz w:val="24"/>
              </w:rPr>
              <w:t>効果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D85E38" w:rsidRPr="00337C1C" w:rsidRDefault="00D85E38" w:rsidP="00456384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8C0B32" w:rsidRPr="00337C1C" w:rsidTr="00F36A3A">
        <w:trPr>
          <w:cantSplit/>
          <w:trHeight w:val="126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56384" w:rsidRPr="00337C1C" w:rsidRDefault="00456384" w:rsidP="0045638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次年度以降の</w:t>
            </w:r>
          </w:p>
          <w:p w:rsidR="00456384" w:rsidRPr="00337C1C" w:rsidRDefault="00456384" w:rsidP="0045638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事業展開予定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456384" w:rsidRPr="00337C1C" w:rsidRDefault="00456384" w:rsidP="00456384">
            <w:pPr>
              <w:spacing w:line="300" w:lineRule="exact"/>
              <w:rPr>
                <w:rFonts w:ascii="ＭＳ 明朝" w:hAnsi="ＭＳ 明朝"/>
                <w:kern w:val="0"/>
              </w:rPr>
            </w:pPr>
          </w:p>
        </w:tc>
      </w:tr>
      <w:tr w:rsidR="00D85E38" w:rsidRPr="00337C1C" w:rsidTr="00FE1F07">
        <w:trPr>
          <w:cantSplit/>
          <w:trHeight w:val="235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他の補助制度等の活用予定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D85E38" w:rsidRPr="00337C1C" w:rsidRDefault="00D85E38" w:rsidP="00FE1F07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>申請の有無　 有 ・ 無</w:t>
            </w:r>
          </w:p>
          <w:p w:rsidR="00D85E38" w:rsidRPr="00A57164" w:rsidRDefault="00D85E38" w:rsidP="00FE1F07">
            <w:pPr>
              <w:spacing w:line="400" w:lineRule="exact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 xml:space="preserve">　補助制度等の名称　</w:t>
            </w:r>
            <w:r w:rsidR="00A5716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</w:p>
          <w:p w:rsidR="00D85E38" w:rsidRPr="00337C1C" w:rsidRDefault="00D85E38" w:rsidP="00FE1F07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 xml:space="preserve">　申請内容（対象経費）</w:t>
            </w:r>
          </w:p>
          <w:p w:rsidR="00D85E38" w:rsidRPr="00337C1C" w:rsidRDefault="00D85E38" w:rsidP="00FE1F07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5716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  <w:r w:rsidRPr="00337C1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　　　</w:t>
            </w:r>
          </w:p>
          <w:p w:rsidR="00D85E38" w:rsidRPr="00337C1C" w:rsidRDefault="00D85E38" w:rsidP="00FE1F07">
            <w:pPr>
              <w:spacing w:line="400" w:lineRule="exact"/>
              <w:rPr>
                <w:rFonts w:ascii="ＭＳ 明朝" w:hAnsi="ＭＳ 明朝"/>
                <w:kern w:val="0"/>
                <w:sz w:val="24"/>
              </w:rPr>
            </w:pPr>
            <w:r w:rsidRPr="00337C1C">
              <w:rPr>
                <w:rFonts w:ascii="ＭＳ 明朝" w:hAnsi="ＭＳ 明朝" w:hint="eastAsia"/>
                <w:kern w:val="0"/>
                <w:sz w:val="24"/>
              </w:rPr>
              <w:t xml:space="preserve">　申請金額　</w:t>
            </w:r>
            <w:r w:rsidRPr="00A5716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円</w:t>
            </w:r>
          </w:p>
        </w:tc>
      </w:tr>
    </w:tbl>
    <w:p w:rsidR="00E966DA" w:rsidRPr="00337C1C" w:rsidRDefault="00E966DA" w:rsidP="00F36A3A">
      <w:pPr>
        <w:rPr>
          <w:rFonts w:ascii="ＭＳ 明朝" w:hAnsi="ＭＳ 明朝"/>
          <w:kern w:val="0"/>
          <w:sz w:val="24"/>
        </w:rPr>
      </w:pPr>
    </w:p>
    <w:sectPr w:rsidR="00E966DA" w:rsidRPr="00337C1C">
      <w:type w:val="continuous"/>
      <w:pgSz w:w="11906" w:h="16838" w:code="9"/>
      <w:pgMar w:top="902" w:right="1287" w:bottom="454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02" w:rsidRDefault="00F51202">
      <w:r>
        <w:separator/>
      </w:r>
    </w:p>
  </w:endnote>
  <w:endnote w:type="continuationSeparator" w:id="0">
    <w:p w:rsidR="00F51202" w:rsidRDefault="00F5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02" w:rsidRDefault="00F51202">
      <w:r>
        <w:separator/>
      </w:r>
    </w:p>
  </w:footnote>
  <w:footnote w:type="continuationSeparator" w:id="0">
    <w:p w:rsidR="00F51202" w:rsidRDefault="00F5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2E3"/>
    <w:multiLevelType w:val="hybridMultilevel"/>
    <w:tmpl w:val="81AABEFE"/>
    <w:lvl w:ilvl="0" w:tplc="67EC5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326549"/>
    <w:multiLevelType w:val="hybridMultilevel"/>
    <w:tmpl w:val="D7486A92"/>
    <w:lvl w:ilvl="0" w:tplc="735CF6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685EBD"/>
    <w:multiLevelType w:val="hybridMultilevel"/>
    <w:tmpl w:val="A1409580"/>
    <w:lvl w:ilvl="0" w:tplc="BCDA76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F"/>
    <w:rsid w:val="000B422F"/>
    <w:rsid w:val="000F061E"/>
    <w:rsid w:val="00162E6A"/>
    <w:rsid w:val="00201F8C"/>
    <w:rsid w:val="00216BD2"/>
    <w:rsid w:val="0029741B"/>
    <w:rsid w:val="002C461A"/>
    <w:rsid w:val="00313944"/>
    <w:rsid w:val="00337C1C"/>
    <w:rsid w:val="00356CD2"/>
    <w:rsid w:val="003E06D6"/>
    <w:rsid w:val="00456384"/>
    <w:rsid w:val="00462282"/>
    <w:rsid w:val="00484F18"/>
    <w:rsid w:val="00486F49"/>
    <w:rsid w:val="004F4B3C"/>
    <w:rsid w:val="00501479"/>
    <w:rsid w:val="005443D9"/>
    <w:rsid w:val="005F3129"/>
    <w:rsid w:val="006469EF"/>
    <w:rsid w:val="00655F9F"/>
    <w:rsid w:val="006977FA"/>
    <w:rsid w:val="006C44A5"/>
    <w:rsid w:val="00703D25"/>
    <w:rsid w:val="00772760"/>
    <w:rsid w:val="0079043D"/>
    <w:rsid w:val="007F65A4"/>
    <w:rsid w:val="0081281F"/>
    <w:rsid w:val="008C0B32"/>
    <w:rsid w:val="00927D26"/>
    <w:rsid w:val="009825C4"/>
    <w:rsid w:val="009E0F8E"/>
    <w:rsid w:val="009F1DFD"/>
    <w:rsid w:val="00A41EAF"/>
    <w:rsid w:val="00A57164"/>
    <w:rsid w:val="00A81EA3"/>
    <w:rsid w:val="00A97600"/>
    <w:rsid w:val="00AF4966"/>
    <w:rsid w:val="00B52E23"/>
    <w:rsid w:val="00B55C36"/>
    <w:rsid w:val="00B9187C"/>
    <w:rsid w:val="00BA6F83"/>
    <w:rsid w:val="00C13D1B"/>
    <w:rsid w:val="00C235BE"/>
    <w:rsid w:val="00CD2FE7"/>
    <w:rsid w:val="00D03920"/>
    <w:rsid w:val="00D60F46"/>
    <w:rsid w:val="00D616FB"/>
    <w:rsid w:val="00D84CEB"/>
    <w:rsid w:val="00D85E38"/>
    <w:rsid w:val="00E00CFE"/>
    <w:rsid w:val="00E56664"/>
    <w:rsid w:val="00E57AE7"/>
    <w:rsid w:val="00E73759"/>
    <w:rsid w:val="00E966DA"/>
    <w:rsid w:val="00EB617F"/>
    <w:rsid w:val="00F00EE0"/>
    <w:rsid w:val="00F1167C"/>
    <w:rsid w:val="00F256E9"/>
    <w:rsid w:val="00F36A3A"/>
    <w:rsid w:val="00F51202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0F1E6-EA39-419B-86A1-98FA256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484F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4F1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84F1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F1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84F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8</cp:revision>
  <cp:lastPrinted>2024-01-18T08:12:00Z</cp:lastPrinted>
  <dcterms:created xsi:type="dcterms:W3CDTF">2023-09-12T06:08:00Z</dcterms:created>
  <dcterms:modified xsi:type="dcterms:W3CDTF">2024-03-13T07:30:00Z</dcterms:modified>
</cp:coreProperties>
</file>